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55A45" w14:textId="76C542EB" w:rsidR="00445C19" w:rsidRPr="00916651" w:rsidRDefault="00445C19" w:rsidP="00916651">
      <w:pPr>
        <w:adjustRightInd w:val="0"/>
        <w:snapToGrid w:val="0"/>
        <w:spacing w:after="0" w:line="240" w:lineRule="auto"/>
        <w:ind w:left="0" w:firstLine="0"/>
        <w:jc w:val="left"/>
        <w:rPr>
          <w:sz w:val="22"/>
          <w:szCs w:val="24"/>
        </w:rPr>
      </w:pPr>
      <w:r w:rsidRPr="00916651">
        <w:rPr>
          <w:sz w:val="22"/>
          <w:szCs w:val="24"/>
        </w:rPr>
        <w:t>（様式</w:t>
      </w:r>
      <w:r w:rsidR="00E77736">
        <w:rPr>
          <w:rFonts w:hint="eastAsia"/>
          <w:sz w:val="22"/>
          <w:szCs w:val="24"/>
        </w:rPr>
        <w:t>T01</w:t>
      </w:r>
      <w:r w:rsidRPr="00916651">
        <w:rPr>
          <w:sz w:val="22"/>
          <w:szCs w:val="24"/>
        </w:rPr>
        <w:t xml:space="preserve">） </w:t>
      </w:r>
    </w:p>
    <w:tbl>
      <w:tblPr>
        <w:tblStyle w:val="a8"/>
        <w:tblW w:w="9067" w:type="dxa"/>
        <w:tblLook w:val="04A0" w:firstRow="1" w:lastRow="0" w:firstColumn="1" w:lastColumn="0" w:noHBand="0" w:noVBand="1"/>
      </w:tblPr>
      <w:tblGrid>
        <w:gridCol w:w="9067"/>
      </w:tblGrid>
      <w:tr w:rsidR="00445C19" w14:paraId="4DFBD982" w14:textId="77777777" w:rsidTr="00171C1F">
        <w:trPr>
          <w:trHeight w:val="419"/>
        </w:trPr>
        <w:tc>
          <w:tcPr>
            <w:tcW w:w="9067" w:type="dxa"/>
            <w:vAlign w:val="center"/>
          </w:tcPr>
          <w:p w14:paraId="11C50274" w14:textId="4143EA91" w:rsidR="00445C19" w:rsidRPr="00500D96" w:rsidRDefault="00445C19" w:rsidP="00916651">
            <w:pPr>
              <w:adjustRightInd w:val="0"/>
              <w:snapToGrid w:val="0"/>
              <w:spacing w:after="0" w:line="240" w:lineRule="auto"/>
              <w:ind w:left="0" w:firstLine="0"/>
              <w:jc w:val="left"/>
              <w:rPr>
                <w:rFonts w:cs="ＭＳ ゴシック"/>
                <w:sz w:val="22"/>
              </w:rPr>
            </w:pPr>
            <w:r w:rsidRPr="00500D96">
              <w:rPr>
                <w:rFonts w:cs="ＭＳ ゴシック" w:hint="eastAsia"/>
                <w:sz w:val="22"/>
              </w:rPr>
              <w:t>１</w:t>
            </w:r>
            <w:r w:rsidRPr="00500D96">
              <w:rPr>
                <w:rFonts w:cs="ＭＳ ゴシック"/>
                <w:sz w:val="22"/>
              </w:rPr>
              <w:t>．</w:t>
            </w:r>
            <w:r w:rsidRPr="00500D96">
              <w:rPr>
                <w:rFonts w:cs="ＭＳ ゴシック" w:hint="eastAsia"/>
                <w:sz w:val="22"/>
              </w:rPr>
              <w:t>データ移行の考え方が本学に適しているか</w:t>
            </w:r>
            <w:r w:rsidR="008E6AE6" w:rsidRPr="00500D96">
              <w:rPr>
                <w:rFonts w:cs="ＭＳ ゴシック" w:hint="eastAsia"/>
                <w:sz w:val="22"/>
              </w:rPr>
              <w:t>（</w:t>
            </w:r>
            <w:r w:rsidR="009B21D8">
              <w:rPr>
                <w:rFonts w:cs="ＭＳ ゴシック" w:hint="eastAsia"/>
                <w:sz w:val="22"/>
              </w:rPr>
              <w:t>2</w:t>
            </w:r>
            <w:r w:rsidR="00B57ABE">
              <w:rPr>
                <w:rFonts w:cs="ＭＳ ゴシック"/>
                <w:sz w:val="22"/>
              </w:rPr>
              <w:t>5</w:t>
            </w:r>
            <w:r w:rsidR="008E6AE6" w:rsidRPr="00500D96">
              <w:rPr>
                <w:rFonts w:cs="ＭＳ ゴシック" w:hint="eastAsia"/>
                <w:sz w:val="22"/>
              </w:rPr>
              <w:t>点）</w:t>
            </w:r>
          </w:p>
        </w:tc>
      </w:tr>
      <w:tr w:rsidR="00445C19" w14:paraId="19206D66" w14:textId="77777777" w:rsidTr="004C2B48">
        <w:trPr>
          <w:trHeight w:val="1114"/>
        </w:trPr>
        <w:tc>
          <w:tcPr>
            <w:tcW w:w="9067" w:type="dxa"/>
            <w:vAlign w:val="center"/>
          </w:tcPr>
          <w:p w14:paraId="51D42100" w14:textId="77777777" w:rsidR="00445C19" w:rsidRPr="0075725D" w:rsidRDefault="00E77736" w:rsidP="00E77736">
            <w:pPr>
              <w:adjustRightInd w:val="0"/>
              <w:snapToGrid w:val="0"/>
              <w:spacing w:after="0" w:line="240" w:lineRule="auto"/>
              <w:ind w:left="0" w:firstLine="0"/>
            </w:pPr>
            <w:r>
              <w:rPr>
                <w:rFonts w:hint="eastAsia"/>
              </w:rPr>
              <w:t>下記</w:t>
            </w:r>
            <w:r w:rsidR="00BE24CE">
              <w:rPr>
                <w:rFonts w:hint="eastAsia"/>
              </w:rPr>
              <w:t>データ移行</w:t>
            </w:r>
            <w:r w:rsidR="00445C19" w:rsidRPr="0075725D">
              <w:rPr>
                <w:rFonts w:hint="eastAsia"/>
              </w:rPr>
              <w:t>について説明してください。</w:t>
            </w:r>
          </w:p>
          <w:p w14:paraId="5202CF7F" w14:textId="77777777" w:rsidR="003F45F5" w:rsidRPr="00F1280C" w:rsidRDefault="003F45F5" w:rsidP="00E77736">
            <w:pPr>
              <w:numPr>
                <w:ilvl w:val="0"/>
                <w:numId w:val="1"/>
              </w:numPr>
              <w:adjustRightInd w:val="0"/>
              <w:snapToGrid w:val="0"/>
              <w:spacing w:after="0" w:line="240" w:lineRule="auto"/>
              <w:ind w:left="529" w:hanging="359"/>
              <w:rPr>
                <w:color w:val="auto"/>
              </w:rPr>
            </w:pPr>
            <w:r w:rsidRPr="00F1280C">
              <w:rPr>
                <w:rFonts w:hint="eastAsia"/>
                <w:color w:val="auto"/>
              </w:rPr>
              <w:t>現行</w:t>
            </w:r>
            <w:r w:rsidR="00BE24CE" w:rsidRPr="00F1280C">
              <w:rPr>
                <w:rFonts w:hint="eastAsia"/>
                <w:color w:val="auto"/>
              </w:rPr>
              <w:t>システムの</w:t>
            </w:r>
            <w:r w:rsidRPr="00F1280C">
              <w:rPr>
                <w:rFonts w:hint="eastAsia"/>
                <w:color w:val="auto"/>
              </w:rPr>
              <w:t>科目コードは継続</w:t>
            </w:r>
            <w:r w:rsidR="00667A46" w:rsidRPr="00F1280C">
              <w:rPr>
                <w:rFonts w:hint="eastAsia"/>
                <w:color w:val="auto"/>
              </w:rPr>
              <w:t>して利用できるか。</w:t>
            </w:r>
          </w:p>
          <w:p w14:paraId="50DF1473" w14:textId="77777777" w:rsidR="00445C19" w:rsidRPr="006B630A" w:rsidRDefault="00785D6C" w:rsidP="00E77736">
            <w:pPr>
              <w:numPr>
                <w:ilvl w:val="0"/>
                <w:numId w:val="1"/>
              </w:numPr>
              <w:adjustRightInd w:val="0"/>
              <w:snapToGrid w:val="0"/>
              <w:spacing w:after="0" w:line="240" w:lineRule="auto"/>
              <w:ind w:left="529" w:hanging="359"/>
              <w:rPr>
                <w:color w:val="auto"/>
              </w:rPr>
            </w:pPr>
            <w:r w:rsidRPr="00F1280C">
              <w:rPr>
                <w:rFonts w:cs="ＭＳ ゴシック" w:hint="eastAsia"/>
                <w:color w:val="auto"/>
                <w:sz w:val="22"/>
              </w:rPr>
              <w:t>移行後の確認方法及び</w:t>
            </w:r>
            <w:r w:rsidR="003F45F5" w:rsidRPr="00F1280C">
              <w:rPr>
                <w:rFonts w:cs="ＭＳ ゴシック" w:hint="eastAsia"/>
                <w:color w:val="auto"/>
                <w:sz w:val="22"/>
              </w:rPr>
              <w:t>データ移行に係る大学側の作業負荷を説明してください</w:t>
            </w:r>
            <w:r w:rsidR="00445C19" w:rsidRPr="00F1280C">
              <w:rPr>
                <w:rFonts w:cs="ＭＳ ゴシック" w:hint="eastAsia"/>
                <w:color w:val="auto"/>
                <w:sz w:val="22"/>
              </w:rPr>
              <w:t>。</w:t>
            </w:r>
          </w:p>
        </w:tc>
      </w:tr>
      <w:tr w:rsidR="006B630A" w14:paraId="506A241B" w14:textId="77777777" w:rsidTr="00171C1F">
        <w:trPr>
          <w:trHeight w:val="11479"/>
        </w:trPr>
        <w:tc>
          <w:tcPr>
            <w:tcW w:w="9067" w:type="dxa"/>
          </w:tcPr>
          <w:p w14:paraId="0C11B1EF" w14:textId="77777777" w:rsidR="006B630A" w:rsidRDefault="006B630A" w:rsidP="00916651">
            <w:pPr>
              <w:adjustRightInd w:val="0"/>
              <w:snapToGrid w:val="0"/>
              <w:spacing w:after="0" w:line="240" w:lineRule="auto"/>
              <w:ind w:left="0" w:firstLine="0"/>
              <w:jc w:val="left"/>
            </w:pPr>
          </w:p>
          <w:p w14:paraId="1DE3C311" w14:textId="77777777" w:rsidR="00B63C15" w:rsidRDefault="00B63C15" w:rsidP="00916651">
            <w:pPr>
              <w:adjustRightInd w:val="0"/>
              <w:snapToGrid w:val="0"/>
              <w:spacing w:after="0" w:line="240" w:lineRule="auto"/>
              <w:ind w:left="0" w:firstLine="0"/>
              <w:jc w:val="left"/>
            </w:pPr>
          </w:p>
          <w:p w14:paraId="45BF2137" w14:textId="77777777" w:rsidR="00B63C15" w:rsidRDefault="00B63C15" w:rsidP="00916651">
            <w:pPr>
              <w:adjustRightInd w:val="0"/>
              <w:snapToGrid w:val="0"/>
              <w:spacing w:after="0" w:line="240" w:lineRule="auto"/>
              <w:ind w:left="0" w:firstLine="0"/>
              <w:jc w:val="left"/>
            </w:pPr>
          </w:p>
        </w:tc>
      </w:tr>
    </w:tbl>
    <w:p w14:paraId="12F7F395" w14:textId="77777777" w:rsidR="00916651" w:rsidRDefault="00916651" w:rsidP="00916651">
      <w:pPr>
        <w:adjustRightInd w:val="0"/>
        <w:snapToGrid w:val="0"/>
        <w:spacing w:after="0" w:line="240" w:lineRule="auto"/>
        <w:ind w:left="0" w:firstLine="0"/>
        <w:jc w:val="left"/>
      </w:pPr>
      <w:r>
        <w:br w:type="page"/>
      </w:r>
    </w:p>
    <w:p w14:paraId="4D485174" w14:textId="77777777" w:rsidR="00445C19" w:rsidRPr="00916651" w:rsidRDefault="00445C19" w:rsidP="00875BD4">
      <w:pPr>
        <w:adjustRightInd w:val="0"/>
        <w:snapToGrid w:val="0"/>
        <w:spacing w:after="0" w:line="240" w:lineRule="auto"/>
        <w:ind w:left="0" w:firstLine="0"/>
        <w:jc w:val="left"/>
        <w:rPr>
          <w:sz w:val="22"/>
          <w:szCs w:val="24"/>
        </w:rPr>
      </w:pPr>
      <w:r w:rsidRPr="00916651">
        <w:rPr>
          <w:sz w:val="22"/>
          <w:szCs w:val="24"/>
        </w:rPr>
        <w:lastRenderedPageBreak/>
        <w:t>（様式</w:t>
      </w:r>
      <w:r w:rsidR="00E77736">
        <w:rPr>
          <w:rFonts w:hint="eastAsia"/>
          <w:sz w:val="22"/>
          <w:szCs w:val="24"/>
        </w:rPr>
        <w:t>T02</w:t>
      </w:r>
      <w:r w:rsidRPr="00916651">
        <w:rPr>
          <w:sz w:val="22"/>
          <w:szCs w:val="24"/>
        </w:rPr>
        <w:t xml:space="preserve">） </w:t>
      </w:r>
    </w:p>
    <w:tbl>
      <w:tblPr>
        <w:tblStyle w:val="a8"/>
        <w:tblW w:w="8986" w:type="dxa"/>
        <w:tblLook w:val="04A0" w:firstRow="1" w:lastRow="0" w:firstColumn="1" w:lastColumn="0" w:noHBand="0" w:noVBand="1"/>
      </w:tblPr>
      <w:tblGrid>
        <w:gridCol w:w="8986"/>
      </w:tblGrid>
      <w:tr w:rsidR="00090B94" w:rsidRPr="00CD7B4A" w14:paraId="70BB6B6A" w14:textId="77777777" w:rsidTr="00171C1F">
        <w:trPr>
          <w:trHeight w:val="448"/>
        </w:trPr>
        <w:tc>
          <w:tcPr>
            <w:tcW w:w="8986" w:type="dxa"/>
            <w:vAlign w:val="center"/>
          </w:tcPr>
          <w:p w14:paraId="6A699D10" w14:textId="0E13D647" w:rsidR="00090B94" w:rsidRPr="00CD7B4A" w:rsidRDefault="00CD7B4A" w:rsidP="00CD7B4A">
            <w:pPr>
              <w:pStyle w:val="a7"/>
              <w:adjustRightInd w:val="0"/>
              <w:snapToGrid w:val="0"/>
              <w:spacing w:after="0" w:line="240" w:lineRule="auto"/>
              <w:ind w:leftChars="0" w:left="0" w:firstLine="0"/>
              <w:rPr>
                <w:sz w:val="22"/>
                <w:szCs w:val="24"/>
              </w:rPr>
            </w:pPr>
            <w:r>
              <w:rPr>
                <w:rFonts w:hint="eastAsia"/>
                <w:sz w:val="22"/>
                <w:szCs w:val="24"/>
              </w:rPr>
              <w:t>２．</w:t>
            </w:r>
            <w:r w:rsidR="00090B94" w:rsidRPr="00CD7B4A">
              <w:rPr>
                <w:rFonts w:hint="eastAsia"/>
                <w:sz w:val="22"/>
                <w:szCs w:val="24"/>
              </w:rPr>
              <w:t>データベースに</w:t>
            </w:r>
            <w:r w:rsidR="006D6D0B" w:rsidRPr="00CD7B4A">
              <w:rPr>
                <w:rFonts w:hint="eastAsia"/>
                <w:sz w:val="22"/>
                <w:szCs w:val="24"/>
              </w:rPr>
              <w:t>ついて下記項目を説明してください。</w:t>
            </w:r>
            <w:r w:rsidR="008E6AE6" w:rsidRPr="00CD7B4A">
              <w:rPr>
                <w:rFonts w:hint="eastAsia"/>
                <w:sz w:val="22"/>
                <w:szCs w:val="24"/>
              </w:rPr>
              <w:t>（</w:t>
            </w:r>
            <w:r w:rsidR="009B21D8" w:rsidRPr="00CD7B4A">
              <w:rPr>
                <w:rFonts w:hint="eastAsia"/>
                <w:sz w:val="22"/>
                <w:szCs w:val="24"/>
              </w:rPr>
              <w:t>2</w:t>
            </w:r>
            <w:r w:rsidR="00B57ABE">
              <w:rPr>
                <w:sz w:val="22"/>
                <w:szCs w:val="24"/>
              </w:rPr>
              <w:t>5</w:t>
            </w:r>
            <w:r w:rsidR="008E6AE6" w:rsidRPr="00CD7B4A">
              <w:rPr>
                <w:rFonts w:hint="eastAsia"/>
                <w:sz w:val="22"/>
                <w:szCs w:val="24"/>
              </w:rPr>
              <w:t>点）</w:t>
            </w:r>
          </w:p>
        </w:tc>
      </w:tr>
      <w:tr w:rsidR="00090B94" w:rsidRPr="00F545F4" w14:paraId="4C928058" w14:textId="77777777" w:rsidTr="00B63C15">
        <w:trPr>
          <w:trHeight w:val="1739"/>
        </w:trPr>
        <w:tc>
          <w:tcPr>
            <w:tcW w:w="8986" w:type="dxa"/>
            <w:vAlign w:val="center"/>
          </w:tcPr>
          <w:p w14:paraId="6114C455" w14:textId="77777777" w:rsidR="00E77736" w:rsidRPr="0075725D" w:rsidRDefault="00E77736" w:rsidP="00E77736">
            <w:pPr>
              <w:adjustRightInd w:val="0"/>
              <w:snapToGrid w:val="0"/>
              <w:spacing w:after="0" w:line="240" w:lineRule="auto"/>
              <w:ind w:left="0" w:firstLine="0"/>
            </w:pPr>
            <w:r>
              <w:rPr>
                <w:rFonts w:hint="eastAsia"/>
              </w:rPr>
              <w:t>下記データベース</w:t>
            </w:r>
            <w:r w:rsidRPr="0075725D">
              <w:rPr>
                <w:rFonts w:hint="eastAsia"/>
              </w:rPr>
              <w:t>について説明してください。</w:t>
            </w:r>
          </w:p>
          <w:p w14:paraId="74BCD069" w14:textId="77777777" w:rsidR="006D6D0B" w:rsidRPr="00F545F4" w:rsidRDefault="006D6D0B" w:rsidP="00E77736">
            <w:pPr>
              <w:pStyle w:val="a7"/>
              <w:numPr>
                <w:ilvl w:val="0"/>
                <w:numId w:val="28"/>
              </w:numPr>
              <w:adjustRightInd w:val="0"/>
              <w:snapToGrid w:val="0"/>
              <w:spacing w:after="0" w:line="240" w:lineRule="auto"/>
              <w:ind w:leftChars="0" w:hanging="245"/>
            </w:pPr>
            <w:r w:rsidRPr="00F545F4">
              <w:rPr>
                <w:rFonts w:hint="eastAsia"/>
              </w:rPr>
              <w:t>データベースに自由にアクセスできるか又はそれに代わるデータベースビューが準備さ</w:t>
            </w:r>
            <w:r w:rsidR="00D72FAB" w:rsidRPr="00F545F4">
              <w:rPr>
                <w:rFonts w:hint="eastAsia"/>
              </w:rPr>
              <w:t>れているか。</w:t>
            </w:r>
          </w:p>
          <w:p w14:paraId="0A943CB1" w14:textId="77777777" w:rsidR="006D6D0B" w:rsidRDefault="006D6D0B" w:rsidP="00E77736">
            <w:pPr>
              <w:pStyle w:val="a7"/>
              <w:numPr>
                <w:ilvl w:val="0"/>
                <w:numId w:val="28"/>
              </w:numPr>
              <w:adjustRightInd w:val="0"/>
              <w:snapToGrid w:val="0"/>
              <w:spacing w:after="0" w:line="240" w:lineRule="auto"/>
              <w:ind w:leftChars="0" w:hanging="245"/>
            </w:pPr>
            <w:r w:rsidRPr="00F545F4">
              <w:rPr>
                <w:rFonts w:hint="eastAsia"/>
              </w:rPr>
              <w:t>①のしくみを使って本学職員がEUC開発する場合の支援について</w:t>
            </w:r>
          </w:p>
          <w:p w14:paraId="73E8FF2E" w14:textId="77777777" w:rsidR="00876288" w:rsidRPr="00875BD4" w:rsidRDefault="00BE24CE" w:rsidP="00E77736">
            <w:pPr>
              <w:pStyle w:val="a7"/>
              <w:numPr>
                <w:ilvl w:val="0"/>
                <w:numId w:val="28"/>
              </w:numPr>
              <w:adjustRightInd w:val="0"/>
              <w:snapToGrid w:val="0"/>
              <w:spacing w:after="0" w:line="240" w:lineRule="auto"/>
              <w:ind w:leftChars="0" w:hanging="245"/>
              <w:rPr>
                <w:color w:val="auto"/>
              </w:rPr>
            </w:pPr>
            <w:r w:rsidRPr="004957AA">
              <w:rPr>
                <w:rFonts w:hint="eastAsia"/>
                <w:color w:val="auto"/>
              </w:rPr>
              <w:t>本番開始後に大学側が要望するアクセスできるテーブル又はビューの追加やデータ項目の追加に答えられるか。</w:t>
            </w:r>
          </w:p>
        </w:tc>
      </w:tr>
      <w:tr w:rsidR="00875BD4" w:rsidRPr="00F545F4" w14:paraId="640812DF" w14:textId="77777777" w:rsidTr="00B63C15">
        <w:trPr>
          <w:trHeight w:val="10950"/>
        </w:trPr>
        <w:tc>
          <w:tcPr>
            <w:tcW w:w="8986" w:type="dxa"/>
          </w:tcPr>
          <w:p w14:paraId="2B529AE5" w14:textId="77777777" w:rsidR="00875BD4" w:rsidRDefault="00875BD4" w:rsidP="00875BD4">
            <w:pPr>
              <w:adjustRightInd w:val="0"/>
              <w:snapToGrid w:val="0"/>
              <w:spacing w:after="0" w:line="240" w:lineRule="auto"/>
              <w:ind w:left="0" w:firstLine="0"/>
              <w:jc w:val="left"/>
              <w:rPr>
                <w:color w:val="auto"/>
              </w:rPr>
            </w:pPr>
          </w:p>
          <w:p w14:paraId="1B0CFE63" w14:textId="77777777" w:rsidR="00B63C15" w:rsidRDefault="00B63C15" w:rsidP="00875BD4">
            <w:pPr>
              <w:adjustRightInd w:val="0"/>
              <w:snapToGrid w:val="0"/>
              <w:spacing w:after="0" w:line="240" w:lineRule="auto"/>
              <w:ind w:left="0" w:firstLine="0"/>
              <w:jc w:val="left"/>
              <w:rPr>
                <w:color w:val="auto"/>
              </w:rPr>
            </w:pPr>
          </w:p>
          <w:p w14:paraId="5C87E279" w14:textId="77777777" w:rsidR="00875BD4" w:rsidRDefault="00875BD4" w:rsidP="00B63C15">
            <w:pPr>
              <w:adjustRightInd w:val="0"/>
              <w:snapToGrid w:val="0"/>
              <w:spacing w:after="0" w:line="240" w:lineRule="auto"/>
              <w:ind w:left="0" w:firstLine="0"/>
              <w:jc w:val="left"/>
            </w:pPr>
          </w:p>
        </w:tc>
      </w:tr>
    </w:tbl>
    <w:p w14:paraId="24C8E9D4" w14:textId="77777777" w:rsidR="00875BD4" w:rsidRDefault="00875BD4" w:rsidP="00875BD4">
      <w:pPr>
        <w:spacing w:after="0" w:line="240" w:lineRule="auto"/>
        <w:ind w:left="0" w:firstLine="0"/>
        <w:jc w:val="left"/>
      </w:pPr>
      <w:r>
        <w:br w:type="page"/>
      </w:r>
    </w:p>
    <w:p w14:paraId="4ABF244F" w14:textId="77777777" w:rsidR="00090B94" w:rsidRPr="00916651" w:rsidRDefault="00756F1D" w:rsidP="00916651">
      <w:pPr>
        <w:snapToGrid w:val="0"/>
        <w:spacing w:after="0" w:line="240" w:lineRule="auto"/>
        <w:ind w:left="0" w:firstLine="0"/>
        <w:jc w:val="left"/>
        <w:rPr>
          <w:sz w:val="22"/>
          <w:szCs w:val="24"/>
        </w:rPr>
      </w:pPr>
      <w:r w:rsidRPr="00916651">
        <w:rPr>
          <w:sz w:val="22"/>
          <w:szCs w:val="24"/>
        </w:rPr>
        <w:lastRenderedPageBreak/>
        <w:t>（様式</w:t>
      </w:r>
      <w:r w:rsidR="00E77736">
        <w:rPr>
          <w:rFonts w:hint="eastAsia"/>
          <w:sz w:val="22"/>
          <w:szCs w:val="24"/>
        </w:rPr>
        <w:t>T03</w:t>
      </w:r>
      <w:r w:rsidRPr="00916651">
        <w:rPr>
          <w:sz w:val="22"/>
          <w:szCs w:val="24"/>
        </w:rPr>
        <w:t>）</w:t>
      </w:r>
    </w:p>
    <w:tbl>
      <w:tblPr>
        <w:tblStyle w:val="a8"/>
        <w:tblW w:w="9021" w:type="dxa"/>
        <w:tblLook w:val="04A0" w:firstRow="1" w:lastRow="0" w:firstColumn="1" w:lastColumn="0" w:noHBand="0" w:noVBand="1"/>
      </w:tblPr>
      <w:tblGrid>
        <w:gridCol w:w="9021"/>
      </w:tblGrid>
      <w:tr w:rsidR="00756F1D" w14:paraId="48B25EDB" w14:textId="77777777" w:rsidTr="00171C1F">
        <w:trPr>
          <w:trHeight w:val="590"/>
        </w:trPr>
        <w:tc>
          <w:tcPr>
            <w:tcW w:w="9021" w:type="dxa"/>
            <w:vAlign w:val="center"/>
          </w:tcPr>
          <w:p w14:paraId="21E0D0AE" w14:textId="77777777" w:rsidR="00756F1D" w:rsidRPr="00500D96" w:rsidRDefault="00923DE8" w:rsidP="00875BD4">
            <w:pPr>
              <w:adjustRightInd w:val="0"/>
              <w:snapToGrid w:val="0"/>
              <w:spacing w:after="0" w:line="240" w:lineRule="auto"/>
              <w:ind w:left="0" w:firstLine="0"/>
            </w:pPr>
            <w:r w:rsidRPr="00500D96">
              <w:rPr>
                <w:rFonts w:cs="ＭＳ ゴシック"/>
                <w:sz w:val="22"/>
              </w:rPr>
              <w:t>３．</w:t>
            </w:r>
            <w:r w:rsidR="008048CF">
              <w:rPr>
                <w:rFonts w:cs="ＭＳ ゴシック" w:hint="eastAsia"/>
                <w:sz w:val="22"/>
              </w:rPr>
              <w:t>構築</w:t>
            </w:r>
            <w:r w:rsidRPr="00500D96">
              <w:rPr>
                <w:rFonts w:cs="ＭＳ ゴシック"/>
                <w:sz w:val="22"/>
              </w:rPr>
              <w:t>全体計画</w:t>
            </w:r>
            <w:r w:rsidRPr="00500D96">
              <w:rPr>
                <w:rFonts w:cs="ＭＳ ゴシック" w:hint="eastAsia"/>
                <w:sz w:val="22"/>
              </w:rPr>
              <w:t>について提案してください。</w:t>
            </w:r>
            <w:r w:rsidR="008E6AE6" w:rsidRPr="00500D96">
              <w:rPr>
                <w:rFonts w:cs="ＭＳ ゴシック" w:hint="eastAsia"/>
                <w:sz w:val="22"/>
              </w:rPr>
              <w:t>（</w:t>
            </w:r>
            <w:r w:rsidR="003B70CA">
              <w:rPr>
                <w:rFonts w:cs="ＭＳ ゴシック" w:hint="eastAsia"/>
                <w:sz w:val="22"/>
              </w:rPr>
              <w:t>5</w:t>
            </w:r>
            <w:r w:rsidR="003B70CA">
              <w:rPr>
                <w:rFonts w:cs="ＭＳ ゴシック"/>
                <w:sz w:val="22"/>
              </w:rPr>
              <w:t>0</w:t>
            </w:r>
            <w:r w:rsidR="008E6AE6" w:rsidRPr="00500D96">
              <w:rPr>
                <w:rFonts w:cs="ＭＳ ゴシック" w:hint="eastAsia"/>
                <w:sz w:val="22"/>
              </w:rPr>
              <w:t>点）</w:t>
            </w:r>
          </w:p>
        </w:tc>
      </w:tr>
      <w:tr w:rsidR="00756F1D" w14:paraId="2525A325" w14:textId="77777777" w:rsidTr="00171C1F">
        <w:trPr>
          <w:trHeight w:val="733"/>
        </w:trPr>
        <w:tc>
          <w:tcPr>
            <w:tcW w:w="9021" w:type="dxa"/>
            <w:vAlign w:val="center"/>
          </w:tcPr>
          <w:p w14:paraId="7DEDC182" w14:textId="77777777" w:rsidR="008048CF" w:rsidRPr="00875BD4" w:rsidRDefault="00756F1D" w:rsidP="00E77736">
            <w:pPr>
              <w:adjustRightInd w:val="0"/>
              <w:snapToGrid w:val="0"/>
              <w:spacing w:after="0" w:line="240" w:lineRule="auto"/>
              <w:ind w:left="0" w:firstLine="0"/>
              <w:rPr>
                <w:color w:val="auto"/>
              </w:rPr>
            </w:pPr>
            <w:r w:rsidRPr="004957AA">
              <w:rPr>
                <w:rFonts w:hint="eastAsia"/>
                <w:color w:val="auto"/>
              </w:rPr>
              <w:t>学務システム構築</w:t>
            </w:r>
            <w:r w:rsidR="008048CF" w:rsidRPr="004957AA">
              <w:rPr>
                <w:rFonts w:hint="eastAsia"/>
                <w:color w:val="auto"/>
              </w:rPr>
              <w:t>の全体</w:t>
            </w:r>
            <w:r w:rsidR="008048CF" w:rsidRPr="004957AA">
              <w:rPr>
                <w:color w:val="auto"/>
              </w:rPr>
              <w:t>計画</w:t>
            </w:r>
            <w:r w:rsidR="00843091" w:rsidRPr="004957AA">
              <w:rPr>
                <w:rFonts w:hint="eastAsia"/>
                <w:color w:val="auto"/>
              </w:rPr>
              <w:t>について</w:t>
            </w:r>
            <w:r w:rsidR="008048CF" w:rsidRPr="004957AA">
              <w:rPr>
                <w:rFonts w:hint="eastAsia"/>
                <w:color w:val="auto"/>
              </w:rPr>
              <w:t>開発体制、プロジェクトの進め方や構築スケジュール</w:t>
            </w:r>
            <w:r w:rsidR="004F79F5">
              <w:rPr>
                <w:rFonts w:hint="eastAsia"/>
                <w:color w:val="auto"/>
              </w:rPr>
              <w:t>（週単位）</w:t>
            </w:r>
            <w:r w:rsidR="008048CF" w:rsidRPr="004957AA">
              <w:rPr>
                <w:rFonts w:hint="eastAsia"/>
                <w:color w:val="auto"/>
              </w:rPr>
              <w:t>等を</w:t>
            </w:r>
            <w:r w:rsidR="0025606D" w:rsidRPr="004957AA">
              <w:rPr>
                <w:rFonts w:hint="eastAsia"/>
                <w:color w:val="auto"/>
              </w:rPr>
              <w:t>考慮</w:t>
            </w:r>
            <w:r w:rsidR="008048CF" w:rsidRPr="004957AA">
              <w:rPr>
                <w:rFonts w:hint="eastAsia"/>
                <w:color w:val="auto"/>
              </w:rPr>
              <w:t>して</w:t>
            </w:r>
            <w:r w:rsidR="00843091" w:rsidRPr="004957AA">
              <w:rPr>
                <w:rFonts w:hint="eastAsia"/>
                <w:color w:val="auto"/>
              </w:rPr>
              <w:t>提案してください。</w:t>
            </w:r>
          </w:p>
        </w:tc>
      </w:tr>
      <w:tr w:rsidR="00875BD4" w14:paraId="638AF0AC" w14:textId="77777777" w:rsidTr="00C05E1E">
        <w:trPr>
          <w:trHeight w:val="11687"/>
        </w:trPr>
        <w:tc>
          <w:tcPr>
            <w:tcW w:w="9021" w:type="dxa"/>
          </w:tcPr>
          <w:p w14:paraId="2FF0934A" w14:textId="77777777" w:rsidR="00875BD4" w:rsidRDefault="00875BD4" w:rsidP="00875BD4">
            <w:pPr>
              <w:adjustRightInd w:val="0"/>
              <w:snapToGrid w:val="0"/>
              <w:spacing w:after="0" w:line="240" w:lineRule="auto"/>
              <w:ind w:left="0" w:firstLine="0"/>
              <w:jc w:val="left"/>
              <w:rPr>
                <w:color w:val="auto"/>
              </w:rPr>
            </w:pPr>
          </w:p>
          <w:p w14:paraId="3B4F5759" w14:textId="77777777" w:rsidR="00B63C15" w:rsidRDefault="00B63C15" w:rsidP="00875BD4">
            <w:pPr>
              <w:adjustRightInd w:val="0"/>
              <w:snapToGrid w:val="0"/>
              <w:spacing w:after="0" w:line="240" w:lineRule="auto"/>
              <w:ind w:left="0" w:firstLine="0"/>
              <w:jc w:val="left"/>
              <w:rPr>
                <w:color w:val="auto"/>
              </w:rPr>
            </w:pPr>
          </w:p>
          <w:p w14:paraId="6DD6C686" w14:textId="77777777" w:rsidR="00875BD4" w:rsidRPr="004957AA" w:rsidRDefault="00875BD4" w:rsidP="00B63C15">
            <w:pPr>
              <w:pStyle w:val="a7"/>
              <w:adjustRightInd w:val="0"/>
              <w:snapToGrid w:val="0"/>
              <w:spacing w:after="0" w:line="240" w:lineRule="auto"/>
              <w:ind w:leftChars="0" w:left="0" w:firstLine="0"/>
              <w:jc w:val="left"/>
              <w:rPr>
                <w:color w:val="auto"/>
              </w:rPr>
            </w:pPr>
          </w:p>
        </w:tc>
      </w:tr>
    </w:tbl>
    <w:p w14:paraId="643FE933" w14:textId="77777777" w:rsidR="00875BD4" w:rsidRDefault="00875BD4">
      <w:pPr>
        <w:spacing w:after="0" w:line="240" w:lineRule="auto"/>
        <w:ind w:left="0" w:firstLine="0"/>
        <w:jc w:val="left"/>
        <w:rPr>
          <w:sz w:val="22"/>
          <w:szCs w:val="24"/>
        </w:rPr>
      </w:pPr>
      <w:r>
        <w:rPr>
          <w:sz w:val="22"/>
          <w:szCs w:val="24"/>
        </w:rPr>
        <w:br w:type="page"/>
      </w:r>
    </w:p>
    <w:p w14:paraId="02E226E4" w14:textId="77777777" w:rsidR="00756F1D" w:rsidRPr="00916651" w:rsidRDefault="00756F1D" w:rsidP="00875BD4">
      <w:pPr>
        <w:adjustRightInd w:val="0"/>
        <w:spacing w:after="0" w:line="240" w:lineRule="auto"/>
        <w:ind w:left="0" w:firstLine="0"/>
        <w:jc w:val="left"/>
        <w:rPr>
          <w:sz w:val="22"/>
          <w:szCs w:val="24"/>
        </w:rPr>
      </w:pPr>
      <w:r w:rsidRPr="00916651">
        <w:rPr>
          <w:sz w:val="22"/>
          <w:szCs w:val="24"/>
        </w:rPr>
        <w:lastRenderedPageBreak/>
        <w:t>（様式</w:t>
      </w:r>
      <w:r w:rsidR="00E77736">
        <w:rPr>
          <w:rFonts w:hint="eastAsia"/>
          <w:sz w:val="22"/>
          <w:szCs w:val="24"/>
        </w:rPr>
        <w:t>T04</w:t>
      </w:r>
      <w:r w:rsidRPr="00916651">
        <w:rPr>
          <w:sz w:val="22"/>
          <w:szCs w:val="24"/>
        </w:rPr>
        <w:t xml:space="preserve">） </w:t>
      </w:r>
    </w:p>
    <w:tbl>
      <w:tblPr>
        <w:tblStyle w:val="a8"/>
        <w:tblW w:w="9063" w:type="dxa"/>
        <w:tblLook w:val="04A0" w:firstRow="1" w:lastRow="0" w:firstColumn="1" w:lastColumn="0" w:noHBand="0" w:noVBand="1"/>
      </w:tblPr>
      <w:tblGrid>
        <w:gridCol w:w="9063"/>
      </w:tblGrid>
      <w:tr w:rsidR="00756F1D" w14:paraId="058E288C" w14:textId="77777777" w:rsidTr="00171C1F">
        <w:trPr>
          <w:trHeight w:val="508"/>
        </w:trPr>
        <w:tc>
          <w:tcPr>
            <w:tcW w:w="9063" w:type="dxa"/>
            <w:vAlign w:val="center"/>
          </w:tcPr>
          <w:p w14:paraId="38FAB8BE" w14:textId="77777777" w:rsidR="00756F1D" w:rsidRPr="00500D96" w:rsidRDefault="00756F1D" w:rsidP="00875BD4">
            <w:pPr>
              <w:adjustRightInd w:val="0"/>
              <w:spacing w:after="0" w:line="240" w:lineRule="auto"/>
              <w:ind w:left="0" w:firstLine="0"/>
            </w:pPr>
            <w:r w:rsidRPr="00500D96">
              <w:rPr>
                <w:rFonts w:cs="ＭＳ ゴシック"/>
                <w:sz w:val="22"/>
              </w:rPr>
              <w:t>４．技術</w:t>
            </w:r>
            <w:r w:rsidRPr="00500D96">
              <w:rPr>
                <w:rFonts w:cs="ＭＳ ゴシック" w:hint="eastAsia"/>
                <w:sz w:val="22"/>
              </w:rPr>
              <w:t>力</w:t>
            </w:r>
            <w:r w:rsidRPr="00500D96">
              <w:rPr>
                <w:rFonts w:cs="ＭＳ ゴシック"/>
                <w:sz w:val="22"/>
              </w:rPr>
              <w:t>：</w:t>
            </w:r>
            <w:r w:rsidR="00B17852">
              <w:rPr>
                <w:rFonts w:cs="ＭＳ ゴシック" w:hint="eastAsia"/>
                <w:sz w:val="22"/>
              </w:rPr>
              <w:t>下記項目を説明してください。</w:t>
            </w:r>
            <w:r w:rsidR="008E6AE6" w:rsidRPr="00500D96">
              <w:rPr>
                <w:rFonts w:cs="ＭＳ ゴシック" w:hint="eastAsia"/>
                <w:sz w:val="22"/>
              </w:rPr>
              <w:t>（</w:t>
            </w:r>
            <w:r w:rsidR="003B70CA">
              <w:rPr>
                <w:rFonts w:cs="ＭＳ ゴシック" w:hint="eastAsia"/>
                <w:sz w:val="22"/>
              </w:rPr>
              <w:t>1</w:t>
            </w:r>
            <w:r w:rsidR="003B70CA">
              <w:rPr>
                <w:rFonts w:cs="ＭＳ ゴシック"/>
                <w:sz w:val="22"/>
              </w:rPr>
              <w:t>0</w:t>
            </w:r>
            <w:r w:rsidR="008E6AE6" w:rsidRPr="00500D96">
              <w:rPr>
                <w:rFonts w:cs="ＭＳ ゴシック" w:hint="eastAsia"/>
                <w:sz w:val="22"/>
              </w:rPr>
              <w:t>点）</w:t>
            </w:r>
          </w:p>
        </w:tc>
      </w:tr>
      <w:tr w:rsidR="00756F1D" w14:paraId="1CE80315" w14:textId="77777777" w:rsidTr="00171C1F">
        <w:trPr>
          <w:trHeight w:val="895"/>
        </w:trPr>
        <w:tc>
          <w:tcPr>
            <w:tcW w:w="9063" w:type="dxa"/>
            <w:vAlign w:val="center"/>
          </w:tcPr>
          <w:p w14:paraId="39B62CF8" w14:textId="77777777" w:rsidR="00F92CF0" w:rsidRPr="00500D96" w:rsidRDefault="0025606D" w:rsidP="00E77736">
            <w:pPr>
              <w:pStyle w:val="a7"/>
              <w:adjustRightInd w:val="0"/>
              <w:spacing w:after="0" w:line="240" w:lineRule="auto"/>
              <w:ind w:leftChars="0" w:left="0" w:firstLine="0"/>
            </w:pPr>
            <w:r w:rsidRPr="0025606D">
              <w:rPr>
                <w:rFonts w:cs="ＭＳ ゴシック" w:hint="eastAsia"/>
                <w:sz w:val="22"/>
              </w:rPr>
              <w:t>過去５年間で</w:t>
            </w:r>
            <w:r w:rsidR="00E744AC" w:rsidRPr="0025606D">
              <w:rPr>
                <w:rFonts w:cs="ＭＳ ゴシック" w:hint="eastAsia"/>
                <w:sz w:val="22"/>
              </w:rPr>
              <w:t>仮想基盤環境(</w:t>
            </w:r>
            <w:proofErr w:type="spellStart"/>
            <w:r w:rsidR="00E744AC" w:rsidRPr="0025606D">
              <w:rPr>
                <w:rFonts w:cs="ＭＳ ゴシック" w:hint="eastAsia"/>
                <w:sz w:val="22"/>
              </w:rPr>
              <w:t>Vmware</w:t>
            </w:r>
            <w:proofErr w:type="spellEnd"/>
            <w:r w:rsidR="00456243">
              <w:rPr>
                <w:rFonts w:cs="ＭＳ ゴシック" w:hint="eastAsia"/>
                <w:sz w:val="22"/>
              </w:rPr>
              <w:t>等</w:t>
            </w:r>
            <w:r w:rsidR="00E744AC" w:rsidRPr="0025606D">
              <w:rPr>
                <w:rFonts w:cs="ＭＳ ゴシック" w:hint="eastAsia"/>
                <w:sz w:val="22"/>
              </w:rPr>
              <w:t>)で学務システム</w:t>
            </w:r>
            <w:r w:rsidRPr="0025606D">
              <w:rPr>
                <w:rFonts w:cs="ＭＳ ゴシック" w:hint="eastAsia"/>
                <w:sz w:val="22"/>
              </w:rPr>
              <w:t>等</w:t>
            </w:r>
            <w:r w:rsidR="00E744AC" w:rsidRPr="0025606D">
              <w:rPr>
                <w:rFonts w:cs="ＭＳ ゴシック" w:hint="eastAsia"/>
                <w:sz w:val="22"/>
              </w:rPr>
              <w:t>を稼働させた実績を記述</w:t>
            </w:r>
            <w:r w:rsidR="00B17852" w:rsidRPr="0025606D">
              <w:rPr>
                <w:rFonts w:cs="ＭＳ ゴシック" w:hint="eastAsia"/>
                <w:sz w:val="22"/>
              </w:rPr>
              <w:t>してください。</w:t>
            </w:r>
          </w:p>
        </w:tc>
      </w:tr>
      <w:tr w:rsidR="00875BD4" w14:paraId="04506357" w14:textId="77777777" w:rsidTr="00B63C15">
        <w:trPr>
          <w:trHeight w:val="11690"/>
        </w:trPr>
        <w:tc>
          <w:tcPr>
            <w:tcW w:w="9063" w:type="dxa"/>
          </w:tcPr>
          <w:p w14:paraId="0BCB0011" w14:textId="77777777" w:rsidR="00E77736" w:rsidRDefault="00E77736" w:rsidP="00875BD4">
            <w:pPr>
              <w:adjustRightInd w:val="0"/>
              <w:spacing w:after="0" w:line="240" w:lineRule="auto"/>
              <w:ind w:left="0" w:firstLine="0"/>
              <w:jc w:val="left"/>
              <w:rPr>
                <w:sz w:val="22"/>
                <w:szCs w:val="24"/>
              </w:rPr>
            </w:pPr>
          </w:p>
          <w:p w14:paraId="05CE51F0" w14:textId="77777777" w:rsidR="00B63C15" w:rsidRDefault="00B63C15" w:rsidP="00875BD4">
            <w:pPr>
              <w:adjustRightInd w:val="0"/>
              <w:spacing w:after="0" w:line="240" w:lineRule="auto"/>
              <w:ind w:left="0" w:firstLine="0"/>
              <w:jc w:val="left"/>
              <w:rPr>
                <w:sz w:val="22"/>
                <w:szCs w:val="24"/>
              </w:rPr>
            </w:pPr>
          </w:p>
          <w:p w14:paraId="572A1BC9" w14:textId="77777777" w:rsidR="00B63C15" w:rsidRDefault="00B63C15" w:rsidP="00875BD4">
            <w:pPr>
              <w:adjustRightInd w:val="0"/>
              <w:spacing w:after="0" w:line="240" w:lineRule="auto"/>
              <w:ind w:left="0" w:firstLine="0"/>
              <w:jc w:val="left"/>
              <w:rPr>
                <w:sz w:val="22"/>
                <w:szCs w:val="24"/>
              </w:rPr>
            </w:pPr>
          </w:p>
          <w:p w14:paraId="0578BF52" w14:textId="77777777" w:rsidR="00875BD4" w:rsidRPr="0025606D" w:rsidRDefault="00875BD4" w:rsidP="00875BD4">
            <w:pPr>
              <w:adjustRightInd w:val="0"/>
              <w:spacing w:after="0" w:line="240" w:lineRule="auto"/>
              <w:ind w:left="0"/>
              <w:jc w:val="left"/>
              <w:rPr>
                <w:rFonts w:cs="ＭＳ ゴシック"/>
                <w:sz w:val="22"/>
              </w:rPr>
            </w:pPr>
          </w:p>
        </w:tc>
      </w:tr>
    </w:tbl>
    <w:p w14:paraId="1AFFBD13" w14:textId="77777777" w:rsidR="00875BD4" w:rsidRDefault="00875BD4">
      <w:pPr>
        <w:spacing w:after="0" w:line="240" w:lineRule="auto"/>
        <w:ind w:left="0" w:firstLine="0"/>
        <w:jc w:val="left"/>
        <w:rPr>
          <w:sz w:val="22"/>
          <w:szCs w:val="24"/>
        </w:rPr>
      </w:pPr>
      <w:r>
        <w:rPr>
          <w:sz w:val="22"/>
          <w:szCs w:val="24"/>
        </w:rPr>
        <w:br w:type="page"/>
      </w:r>
    </w:p>
    <w:p w14:paraId="60054BC8" w14:textId="77777777" w:rsidR="00756F1D" w:rsidRPr="00916651" w:rsidRDefault="00756F1D" w:rsidP="00875BD4">
      <w:pPr>
        <w:adjustRightInd w:val="0"/>
        <w:snapToGrid w:val="0"/>
        <w:spacing w:after="0" w:line="240" w:lineRule="auto"/>
        <w:ind w:left="0" w:firstLine="0"/>
        <w:jc w:val="left"/>
        <w:rPr>
          <w:sz w:val="22"/>
          <w:szCs w:val="24"/>
        </w:rPr>
      </w:pPr>
      <w:r w:rsidRPr="00916651">
        <w:rPr>
          <w:sz w:val="22"/>
          <w:szCs w:val="24"/>
        </w:rPr>
        <w:lastRenderedPageBreak/>
        <w:t>（様式</w:t>
      </w:r>
      <w:r w:rsidR="00E77736">
        <w:rPr>
          <w:rFonts w:hint="eastAsia"/>
          <w:sz w:val="22"/>
          <w:szCs w:val="24"/>
        </w:rPr>
        <w:t>T05</w:t>
      </w:r>
      <w:r w:rsidRPr="00916651">
        <w:rPr>
          <w:sz w:val="22"/>
          <w:szCs w:val="24"/>
        </w:rPr>
        <w:t xml:space="preserve">） </w:t>
      </w:r>
    </w:p>
    <w:tbl>
      <w:tblPr>
        <w:tblStyle w:val="a8"/>
        <w:tblW w:w="0" w:type="auto"/>
        <w:tblLook w:val="04A0" w:firstRow="1" w:lastRow="0" w:firstColumn="1" w:lastColumn="0" w:noHBand="0" w:noVBand="1"/>
      </w:tblPr>
      <w:tblGrid>
        <w:gridCol w:w="9023"/>
      </w:tblGrid>
      <w:tr w:rsidR="00756F1D" w14:paraId="16F0C058" w14:textId="77777777" w:rsidTr="00171C1F">
        <w:trPr>
          <w:trHeight w:val="602"/>
        </w:trPr>
        <w:tc>
          <w:tcPr>
            <w:tcW w:w="9023" w:type="dxa"/>
            <w:vAlign w:val="center"/>
          </w:tcPr>
          <w:p w14:paraId="4639153E" w14:textId="77777777" w:rsidR="00756F1D" w:rsidRPr="00500D96" w:rsidRDefault="00756F1D" w:rsidP="00875BD4">
            <w:pPr>
              <w:adjustRightInd w:val="0"/>
              <w:snapToGrid w:val="0"/>
              <w:spacing w:after="0" w:line="240" w:lineRule="auto"/>
              <w:ind w:left="0" w:firstLine="0"/>
            </w:pPr>
            <w:r w:rsidRPr="00500D96">
              <w:rPr>
                <w:rFonts w:cs="ＭＳ ゴシック" w:hint="eastAsia"/>
                <w:sz w:val="22"/>
              </w:rPr>
              <w:t>５</w:t>
            </w:r>
            <w:r w:rsidRPr="00500D96">
              <w:rPr>
                <w:rFonts w:cs="ＭＳ ゴシック"/>
                <w:sz w:val="22"/>
              </w:rPr>
              <w:t>．</w:t>
            </w:r>
            <w:r w:rsidRPr="00500D96">
              <w:rPr>
                <w:rFonts w:cs="ＭＳ ゴシック" w:hint="eastAsia"/>
                <w:sz w:val="22"/>
              </w:rPr>
              <w:t>セキュリティ対策とその効果を含めて具体的に説明してください。</w:t>
            </w:r>
            <w:r w:rsidR="008E6AE6" w:rsidRPr="00500D96">
              <w:rPr>
                <w:rFonts w:cs="ＭＳ ゴシック" w:hint="eastAsia"/>
                <w:sz w:val="22"/>
              </w:rPr>
              <w:t>（</w:t>
            </w:r>
            <w:r w:rsidR="003B70CA">
              <w:rPr>
                <w:rFonts w:cs="ＭＳ ゴシック" w:hint="eastAsia"/>
                <w:sz w:val="22"/>
              </w:rPr>
              <w:t>1</w:t>
            </w:r>
            <w:r w:rsidR="003B70CA">
              <w:rPr>
                <w:rFonts w:cs="ＭＳ ゴシック"/>
                <w:sz w:val="22"/>
              </w:rPr>
              <w:t>0</w:t>
            </w:r>
            <w:r w:rsidR="008E6AE6" w:rsidRPr="00500D96">
              <w:rPr>
                <w:rFonts w:cs="ＭＳ ゴシック" w:hint="eastAsia"/>
                <w:sz w:val="22"/>
              </w:rPr>
              <w:t>点）</w:t>
            </w:r>
          </w:p>
        </w:tc>
      </w:tr>
      <w:tr w:rsidR="00756F1D" w14:paraId="10557CE7" w14:textId="77777777" w:rsidTr="00B63C15">
        <w:trPr>
          <w:trHeight w:val="1033"/>
        </w:trPr>
        <w:tc>
          <w:tcPr>
            <w:tcW w:w="9023" w:type="dxa"/>
            <w:vAlign w:val="center"/>
          </w:tcPr>
          <w:p w14:paraId="2D0FBB20" w14:textId="77777777" w:rsidR="00E77736" w:rsidRPr="0075725D" w:rsidRDefault="00E77736" w:rsidP="00E77736">
            <w:pPr>
              <w:adjustRightInd w:val="0"/>
              <w:snapToGrid w:val="0"/>
              <w:spacing w:after="0" w:line="240" w:lineRule="auto"/>
              <w:ind w:left="0" w:firstLine="0"/>
            </w:pPr>
            <w:r>
              <w:rPr>
                <w:rFonts w:hint="eastAsia"/>
              </w:rPr>
              <w:t>下記セキュリティに</w:t>
            </w:r>
            <w:r w:rsidRPr="0075725D">
              <w:rPr>
                <w:rFonts w:hint="eastAsia"/>
              </w:rPr>
              <w:t>ついて説明してください。</w:t>
            </w:r>
          </w:p>
          <w:p w14:paraId="4F8A7538" w14:textId="77777777" w:rsidR="00756F1D" w:rsidRPr="00500D96" w:rsidRDefault="00E77736" w:rsidP="00E77736">
            <w:pPr>
              <w:pStyle w:val="a7"/>
              <w:adjustRightInd w:val="0"/>
              <w:snapToGrid w:val="0"/>
              <w:spacing w:after="0" w:line="240" w:lineRule="auto"/>
              <w:ind w:leftChars="0" w:left="315" w:firstLine="0"/>
            </w:pPr>
            <w:r>
              <w:rPr>
                <w:rFonts w:hint="eastAsia"/>
              </w:rPr>
              <w:t>①</w:t>
            </w:r>
            <w:r w:rsidR="00456243">
              <w:rPr>
                <w:rFonts w:hint="eastAsia"/>
              </w:rPr>
              <w:t>ウェブシステムとして</w:t>
            </w:r>
            <w:r w:rsidR="00E20C0B">
              <w:rPr>
                <w:rFonts w:hint="eastAsia"/>
              </w:rPr>
              <w:t>とられているセキュリティ対策を説明してください。</w:t>
            </w:r>
          </w:p>
          <w:p w14:paraId="0DBFC0D6" w14:textId="77777777" w:rsidR="007C4C77" w:rsidRPr="00500D96" w:rsidRDefault="00E77736" w:rsidP="00E77736">
            <w:pPr>
              <w:pStyle w:val="a7"/>
              <w:adjustRightInd w:val="0"/>
              <w:snapToGrid w:val="0"/>
              <w:spacing w:after="0" w:line="240" w:lineRule="auto"/>
              <w:ind w:leftChars="0" w:left="458" w:hanging="141"/>
            </w:pPr>
            <w:r>
              <w:rPr>
                <w:rFonts w:hint="eastAsia"/>
              </w:rPr>
              <w:t>②</w:t>
            </w:r>
            <w:r w:rsidR="00C8442B" w:rsidRPr="00500D96">
              <w:rPr>
                <w:rFonts w:hint="eastAsia"/>
              </w:rPr>
              <w:t>第三者によるソフトウェアテストやセキュリティ診断を過去に実施したことがあるか</w:t>
            </w:r>
            <w:r w:rsidR="00875BD4">
              <w:rPr>
                <w:rFonts w:hint="eastAsia"/>
              </w:rPr>
              <w:t>。</w:t>
            </w:r>
          </w:p>
        </w:tc>
      </w:tr>
      <w:tr w:rsidR="00875BD4" w14:paraId="2A19472E" w14:textId="77777777" w:rsidTr="00171C1F">
        <w:trPr>
          <w:trHeight w:val="11269"/>
        </w:trPr>
        <w:tc>
          <w:tcPr>
            <w:tcW w:w="9023" w:type="dxa"/>
          </w:tcPr>
          <w:p w14:paraId="3AA5755F" w14:textId="77777777" w:rsidR="00875BD4" w:rsidRDefault="00875BD4" w:rsidP="00875BD4">
            <w:pPr>
              <w:adjustRightInd w:val="0"/>
              <w:snapToGrid w:val="0"/>
              <w:spacing w:after="0" w:line="240" w:lineRule="auto"/>
              <w:ind w:left="0" w:firstLine="0"/>
              <w:jc w:val="left"/>
            </w:pPr>
          </w:p>
          <w:p w14:paraId="789493FA" w14:textId="77777777" w:rsidR="00B63C15" w:rsidRDefault="00B63C15" w:rsidP="00875BD4">
            <w:pPr>
              <w:adjustRightInd w:val="0"/>
              <w:snapToGrid w:val="0"/>
              <w:spacing w:after="0" w:line="240" w:lineRule="auto"/>
              <w:ind w:left="0" w:firstLine="0"/>
              <w:jc w:val="left"/>
            </w:pPr>
          </w:p>
          <w:p w14:paraId="76FDCF2F" w14:textId="77777777" w:rsidR="00B63C15" w:rsidRDefault="00B63C15" w:rsidP="00875BD4">
            <w:pPr>
              <w:adjustRightInd w:val="0"/>
              <w:snapToGrid w:val="0"/>
              <w:spacing w:after="0" w:line="240" w:lineRule="auto"/>
              <w:ind w:left="0" w:firstLine="0"/>
              <w:jc w:val="left"/>
            </w:pPr>
          </w:p>
          <w:p w14:paraId="02023789" w14:textId="77777777" w:rsidR="00875BD4" w:rsidRDefault="00875BD4" w:rsidP="00875BD4">
            <w:pPr>
              <w:adjustRightInd w:val="0"/>
              <w:snapToGrid w:val="0"/>
              <w:spacing w:after="0" w:line="240" w:lineRule="auto"/>
              <w:ind w:left="0" w:firstLine="0"/>
              <w:jc w:val="left"/>
            </w:pPr>
          </w:p>
        </w:tc>
      </w:tr>
    </w:tbl>
    <w:p w14:paraId="26CC8356" w14:textId="77777777" w:rsidR="00875BD4" w:rsidRDefault="00875BD4">
      <w:pPr>
        <w:spacing w:after="0" w:line="240" w:lineRule="auto"/>
        <w:ind w:left="0" w:firstLine="0"/>
        <w:jc w:val="left"/>
        <w:rPr>
          <w:sz w:val="22"/>
          <w:szCs w:val="24"/>
        </w:rPr>
      </w:pPr>
      <w:r>
        <w:rPr>
          <w:sz w:val="22"/>
          <w:szCs w:val="24"/>
        </w:rPr>
        <w:br w:type="page"/>
      </w:r>
    </w:p>
    <w:p w14:paraId="0ED739A3" w14:textId="77777777" w:rsidR="00756F1D" w:rsidRPr="00916651" w:rsidRDefault="00756F1D" w:rsidP="00875BD4">
      <w:pPr>
        <w:snapToGrid w:val="0"/>
        <w:spacing w:after="0" w:line="240" w:lineRule="auto"/>
        <w:ind w:left="0" w:firstLine="0"/>
        <w:jc w:val="left"/>
        <w:rPr>
          <w:sz w:val="22"/>
          <w:szCs w:val="24"/>
        </w:rPr>
      </w:pPr>
      <w:r w:rsidRPr="00916651">
        <w:rPr>
          <w:sz w:val="22"/>
          <w:szCs w:val="24"/>
        </w:rPr>
        <w:lastRenderedPageBreak/>
        <w:t>（様式</w:t>
      </w:r>
      <w:r w:rsidR="00E77736">
        <w:rPr>
          <w:rFonts w:hint="eastAsia"/>
          <w:sz w:val="22"/>
          <w:szCs w:val="24"/>
        </w:rPr>
        <w:t>T06</w:t>
      </w:r>
      <w:r w:rsidRPr="00916651">
        <w:rPr>
          <w:sz w:val="22"/>
          <w:szCs w:val="24"/>
        </w:rPr>
        <w:t xml:space="preserve">） </w:t>
      </w:r>
    </w:p>
    <w:tbl>
      <w:tblPr>
        <w:tblStyle w:val="a8"/>
        <w:tblW w:w="0" w:type="auto"/>
        <w:tblLook w:val="04A0" w:firstRow="1" w:lastRow="0" w:firstColumn="1" w:lastColumn="0" w:noHBand="0" w:noVBand="1"/>
      </w:tblPr>
      <w:tblGrid>
        <w:gridCol w:w="9010"/>
      </w:tblGrid>
      <w:tr w:rsidR="00756F1D" w14:paraId="0B8C0EF6" w14:textId="77777777" w:rsidTr="00171C1F">
        <w:trPr>
          <w:trHeight w:val="607"/>
        </w:trPr>
        <w:tc>
          <w:tcPr>
            <w:tcW w:w="9010" w:type="dxa"/>
            <w:vAlign w:val="center"/>
          </w:tcPr>
          <w:p w14:paraId="71CAC8F3" w14:textId="77777777" w:rsidR="00756F1D" w:rsidRPr="00500D96" w:rsidRDefault="00756F1D" w:rsidP="00875BD4">
            <w:pPr>
              <w:snapToGrid w:val="0"/>
              <w:spacing w:after="0" w:line="240" w:lineRule="auto"/>
              <w:ind w:left="0" w:firstLine="0"/>
            </w:pPr>
            <w:r w:rsidRPr="00500D96">
              <w:rPr>
                <w:rFonts w:cs="ＭＳ ゴシック" w:hint="eastAsia"/>
                <w:sz w:val="22"/>
              </w:rPr>
              <w:t>６</w:t>
            </w:r>
            <w:r w:rsidRPr="00500D96">
              <w:rPr>
                <w:rFonts w:cs="ＭＳ ゴシック"/>
                <w:sz w:val="22"/>
              </w:rPr>
              <w:t>．</w:t>
            </w:r>
            <w:r w:rsidRPr="00500D96">
              <w:rPr>
                <w:rFonts w:cs="ＭＳ ゴシック" w:hint="eastAsia"/>
                <w:sz w:val="22"/>
              </w:rPr>
              <w:t>要求機能全体が統合システムとして機能するか説明してください。</w:t>
            </w:r>
            <w:r w:rsidR="008E6AE6" w:rsidRPr="00500D96">
              <w:rPr>
                <w:rFonts w:cs="ＭＳ ゴシック" w:hint="eastAsia"/>
                <w:sz w:val="22"/>
              </w:rPr>
              <w:t>（</w:t>
            </w:r>
            <w:r w:rsidR="003B70CA">
              <w:rPr>
                <w:rFonts w:cs="ＭＳ ゴシック" w:hint="eastAsia"/>
                <w:sz w:val="22"/>
              </w:rPr>
              <w:t>1</w:t>
            </w:r>
            <w:r w:rsidR="003B70CA">
              <w:rPr>
                <w:rFonts w:cs="ＭＳ ゴシック"/>
                <w:sz w:val="22"/>
              </w:rPr>
              <w:t>0</w:t>
            </w:r>
            <w:r w:rsidR="008E6AE6" w:rsidRPr="00500D96">
              <w:rPr>
                <w:rFonts w:cs="ＭＳ ゴシック" w:hint="eastAsia"/>
                <w:sz w:val="22"/>
              </w:rPr>
              <w:t>点）</w:t>
            </w:r>
          </w:p>
        </w:tc>
      </w:tr>
      <w:tr w:rsidR="00756F1D" w14:paraId="467757C6" w14:textId="77777777" w:rsidTr="00171C1F">
        <w:trPr>
          <w:trHeight w:val="1361"/>
        </w:trPr>
        <w:tc>
          <w:tcPr>
            <w:tcW w:w="9010" w:type="dxa"/>
            <w:vAlign w:val="center"/>
          </w:tcPr>
          <w:p w14:paraId="1726B070" w14:textId="77777777" w:rsidR="00E77736" w:rsidRPr="00E77736" w:rsidRDefault="00E77736" w:rsidP="00E77736">
            <w:pPr>
              <w:adjustRightInd w:val="0"/>
              <w:snapToGrid w:val="0"/>
              <w:spacing w:after="0" w:line="240" w:lineRule="auto"/>
              <w:ind w:left="0" w:firstLine="0"/>
              <w:rPr>
                <w:szCs w:val="21"/>
              </w:rPr>
            </w:pPr>
            <w:r w:rsidRPr="00E77736">
              <w:rPr>
                <w:rFonts w:cs="ＭＳ ゴシック" w:hint="eastAsia"/>
                <w:szCs w:val="21"/>
              </w:rPr>
              <w:t>統合システムとして、</w:t>
            </w:r>
            <w:r w:rsidRPr="00E77736">
              <w:rPr>
                <w:rFonts w:hint="eastAsia"/>
                <w:szCs w:val="21"/>
              </w:rPr>
              <w:t>下記について説明してください。</w:t>
            </w:r>
          </w:p>
          <w:p w14:paraId="424B6D96" w14:textId="77777777" w:rsidR="00756F1D" w:rsidRPr="00E77736" w:rsidRDefault="008E6AE6" w:rsidP="00E77736">
            <w:pPr>
              <w:pStyle w:val="a7"/>
              <w:numPr>
                <w:ilvl w:val="0"/>
                <w:numId w:val="36"/>
              </w:numPr>
              <w:snapToGrid w:val="0"/>
              <w:spacing w:after="0" w:line="240" w:lineRule="auto"/>
              <w:ind w:leftChars="0" w:left="600" w:hanging="283"/>
              <w:rPr>
                <w:szCs w:val="21"/>
              </w:rPr>
            </w:pPr>
            <w:r w:rsidRPr="00E77736">
              <w:rPr>
                <w:rFonts w:hint="eastAsia"/>
                <w:szCs w:val="21"/>
              </w:rPr>
              <w:t>デ</w:t>
            </w:r>
            <w:r w:rsidR="00A37D1C" w:rsidRPr="00E77736">
              <w:rPr>
                <w:rFonts w:hint="eastAsia"/>
                <w:szCs w:val="21"/>
              </w:rPr>
              <w:t>ータベースの構成を説明してください。複数ある場合はデータの整合性について説明してください。</w:t>
            </w:r>
          </w:p>
          <w:p w14:paraId="62B7F678" w14:textId="77777777" w:rsidR="007C4C77" w:rsidRPr="00E77736" w:rsidRDefault="003C727F" w:rsidP="00E77736">
            <w:pPr>
              <w:pStyle w:val="a7"/>
              <w:numPr>
                <w:ilvl w:val="0"/>
                <w:numId w:val="36"/>
              </w:numPr>
              <w:snapToGrid w:val="0"/>
              <w:spacing w:after="0" w:line="240" w:lineRule="auto"/>
              <w:ind w:leftChars="0" w:left="600" w:hanging="283"/>
              <w:rPr>
                <w:szCs w:val="21"/>
              </w:rPr>
            </w:pPr>
            <w:r w:rsidRPr="00E77736">
              <w:rPr>
                <w:rFonts w:hint="eastAsia"/>
                <w:szCs w:val="21"/>
              </w:rPr>
              <w:t>権限設定が一元管理されているか</w:t>
            </w:r>
          </w:p>
        </w:tc>
      </w:tr>
      <w:tr w:rsidR="00875BD4" w14:paraId="3974BB06" w14:textId="77777777" w:rsidTr="00C05E1E">
        <w:trPr>
          <w:trHeight w:val="11174"/>
        </w:trPr>
        <w:tc>
          <w:tcPr>
            <w:tcW w:w="9010" w:type="dxa"/>
          </w:tcPr>
          <w:p w14:paraId="6B6F1C45" w14:textId="77777777" w:rsidR="00875BD4" w:rsidRDefault="00875BD4" w:rsidP="00875BD4">
            <w:pPr>
              <w:pStyle w:val="a7"/>
              <w:snapToGrid w:val="0"/>
              <w:spacing w:after="0" w:line="240" w:lineRule="auto"/>
              <w:ind w:leftChars="0" w:left="0" w:firstLine="0"/>
              <w:jc w:val="left"/>
            </w:pPr>
          </w:p>
          <w:p w14:paraId="209C7F00" w14:textId="77777777" w:rsidR="00B63C15" w:rsidRDefault="00B63C15" w:rsidP="00875BD4">
            <w:pPr>
              <w:pStyle w:val="a7"/>
              <w:snapToGrid w:val="0"/>
              <w:spacing w:after="0" w:line="240" w:lineRule="auto"/>
              <w:ind w:leftChars="0" w:left="0" w:firstLine="0"/>
              <w:jc w:val="left"/>
            </w:pPr>
          </w:p>
          <w:p w14:paraId="2EC0E743" w14:textId="77777777" w:rsidR="00875BD4" w:rsidRDefault="00875BD4" w:rsidP="00875BD4">
            <w:pPr>
              <w:snapToGrid w:val="0"/>
              <w:spacing w:after="0" w:line="240" w:lineRule="auto"/>
              <w:ind w:left="0"/>
              <w:jc w:val="left"/>
            </w:pPr>
          </w:p>
        </w:tc>
      </w:tr>
    </w:tbl>
    <w:p w14:paraId="4E37AC2C" w14:textId="77777777" w:rsidR="00875BD4" w:rsidRDefault="00875BD4">
      <w:pPr>
        <w:spacing w:after="0" w:line="240" w:lineRule="auto"/>
        <w:ind w:left="0" w:firstLine="0"/>
        <w:jc w:val="left"/>
        <w:rPr>
          <w:color w:val="FF0000"/>
          <w:sz w:val="22"/>
          <w:szCs w:val="24"/>
        </w:rPr>
      </w:pPr>
      <w:r>
        <w:rPr>
          <w:color w:val="FF0000"/>
          <w:sz w:val="22"/>
          <w:szCs w:val="24"/>
        </w:rPr>
        <w:br w:type="page"/>
      </w:r>
    </w:p>
    <w:p w14:paraId="48D4E967" w14:textId="77777777" w:rsidR="00756F1D" w:rsidRPr="0034399A" w:rsidRDefault="00756F1D" w:rsidP="00875BD4">
      <w:pPr>
        <w:adjustRightInd w:val="0"/>
        <w:snapToGrid w:val="0"/>
        <w:spacing w:after="0" w:line="240" w:lineRule="auto"/>
        <w:ind w:left="0" w:firstLine="0"/>
        <w:jc w:val="left"/>
        <w:rPr>
          <w:color w:val="auto"/>
          <w:sz w:val="22"/>
          <w:szCs w:val="24"/>
        </w:rPr>
      </w:pPr>
      <w:r w:rsidRPr="0034399A">
        <w:rPr>
          <w:color w:val="auto"/>
          <w:sz w:val="22"/>
          <w:szCs w:val="24"/>
        </w:rPr>
        <w:lastRenderedPageBreak/>
        <w:t>（様式</w:t>
      </w:r>
      <w:r w:rsidR="0034399A" w:rsidRPr="0034399A">
        <w:rPr>
          <w:rFonts w:hint="eastAsia"/>
          <w:color w:val="auto"/>
          <w:sz w:val="22"/>
          <w:szCs w:val="24"/>
        </w:rPr>
        <w:t>T07,</w:t>
      </w:r>
      <w:r w:rsidR="0034399A" w:rsidRPr="0034399A">
        <w:rPr>
          <w:color w:val="auto"/>
          <w:sz w:val="22"/>
          <w:szCs w:val="24"/>
        </w:rPr>
        <w:t xml:space="preserve"> </w:t>
      </w:r>
      <w:r w:rsidR="0034399A" w:rsidRPr="0034399A">
        <w:rPr>
          <w:rFonts w:hint="eastAsia"/>
          <w:color w:val="auto"/>
          <w:sz w:val="22"/>
          <w:szCs w:val="24"/>
        </w:rPr>
        <w:t>T08,</w:t>
      </w:r>
      <w:r w:rsidR="0034399A" w:rsidRPr="0034399A">
        <w:rPr>
          <w:color w:val="auto"/>
          <w:sz w:val="22"/>
          <w:szCs w:val="24"/>
        </w:rPr>
        <w:t xml:space="preserve"> </w:t>
      </w:r>
      <w:r w:rsidR="0034399A" w:rsidRPr="0034399A">
        <w:rPr>
          <w:rFonts w:hint="eastAsia"/>
          <w:color w:val="auto"/>
          <w:sz w:val="22"/>
          <w:szCs w:val="24"/>
        </w:rPr>
        <w:t>T09</w:t>
      </w:r>
      <w:r w:rsidRPr="0034399A">
        <w:rPr>
          <w:color w:val="auto"/>
          <w:sz w:val="22"/>
          <w:szCs w:val="24"/>
        </w:rPr>
        <w:t>）</w:t>
      </w:r>
    </w:p>
    <w:tbl>
      <w:tblPr>
        <w:tblStyle w:val="a8"/>
        <w:tblW w:w="0" w:type="auto"/>
        <w:tblLook w:val="04A0" w:firstRow="1" w:lastRow="0" w:firstColumn="1" w:lastColumn="0" w:noHBand="0" w:noVBand="1"/>
      </w:tblPr>
      <w:tblGrid>
        <w:gridCol w:w="8996"/>
      </w:tblGrid>
      <w:tr w:rsidR="00756F1D" w14:paraId="5DCAA6FE" w14:textId="77777777" w:rsidTr="00171C1F">
        <w:trPr>
          <w:trHeight w:val="603"/>
        </w:trPr>
        <w:tc>
          <w:tcPr>
            <w:tcW w:w="8996" w:type="dxa"/>
            <w:vAlign w:val="center"/>
          </w:tcPr>
          <w:p w14:paraId="2B0AF0F5" w14:textId="77777777" w:rsidR="00756F1D" w:rsidRPr="00500D96" w:rsidRDefault="00756F1D" w:rsidP="00CD7B4A">
            <w:pPr>
              <w:adjustRightInd w:val="0"/>
              <w:snapToGrid w:val="0"/>
              <w:spacing w:after="0" w:line="240" w:lineRule="auto"/>
              <w:ind w:left="0" w:firstLine="0"/>
            </w:pPr>
            <w:r w:rsidRPr="00500D96">
              <w:rPr>
                <w:rFonts w:cs="ＭＳ ゴシック" w:hint="eastAsia"/>
                <w:sz w:val="22"/>
              </w:rPr>
              <w:t>７</w:t>
            </w:r>
            <w:r w:rsidRPr="00500D96">
              <w:rPr>
                <w:rFonts w:cs="ＭＳ ゴシック"/>
                <w:sz w:val="22"/>
              </w:rPr>
              <w:t>．</w:t>
            </w:r>
            <w:r w:rsidR="00C8442B" w:rsidRPr="00500D96">
              <w:rPr>
                <w:rFonts w:cs="ＭＳ ゴシック" w:hint="eastAsia"/>
                <w:sz w:val="22"/>
              </w:rPr>
              <w:t>保守体制について提案</w:t>
            </w:r>
            <w:r w:rsidRPr="00500D96">
              <w:rPr>
                <w:rFonts w:cs="ＭＳ ゴシック" w:hint="eastAsia"/>
                <w:sz w:val="22"/>
              </w:rPr>
              <w:t>してください。</w:t>
            </w:r>
            <w:r w:rsidR="00667A46" w:rsidRPr="00500D96">
              <w:rPr>
                <w:rFonts w:cs="ＭＳ ゴシック" w:hint="eastAsia"/>
                <w:sz w:val="22"/>
              </w:rPr>
              <w:t>（</w:t>
            </w:r>
            <w:r w:rsidR="009B21D8">
              <w:rPr>
                <w:rFonts w:cs="ＭＳ ゴシック" w:hint="eastAsia"/>
                <w:sz w:val="22"/>
              </w:rPr>
              <w:t>3</w:t>
            </w:r>
            <w:r w:rsidR="009B21D8">
              <w:rPr>
                <w:rFonts w:cs="ＭＳ ゴシック"/>
                <w:sz w:val="22"/>
              </w:rPr>
              <w:t>0</w:t>
            </w:r>
            <w:r w:rsidR="00667A46" w:rsidRPr="00500D96">
              <w:rPr>
                <w:rFonts w:cs="ＭＳ ゴシック" w:hint="eastAsia"/>
                <w:sz w:val="22"/>
              </w:rPr>
              <w:t>点）</w:t>
            </w:r>
          </w:p>
        </w:tc>
      </w:tr>
      <w:tr w:rsidR="00756F1D" w14:paraId="1A59CA70" w14:textId="77777777" w:rsidTr="00171C1F">
        <w:trPr>
          <w:trHeight w:val="3421"/>
        </w:trPr>
        <w:tc>
          <w:tcPr>
            <w:tcW w:w="8996" w:type="dxa"/>
            <w:vAlign w:val="center"/>
          </w:tcPr>
          <w:p w14:paraId="42753CC2" w14:textId="77777777" w:rsidR="00756F1D" w:rsidRPr="00500D96" w:rsidRDefault="00756F1D" w:rsidP="0034399A">
            <w:pPr>
              <w:adjustRightInd w:val="0"/>
              <w:snapToGrid w:val="0"/>
              <w:spacing w:after="0" w:line="240" w:lineRule="auto"/>
              <w:ind w:left="0" w:firstLine="0"/>
            </w:pPr>
            <w:r w:rsidRPr="00500D96">
              <w:t>以下の</w:t>
            </w:r>
            <w:r w:rsidRPr="00500D96">
              <w:rPr>
                <w:rFonts w:hint="eastAsia"/>
              </w:rPr>
              <w:t>保守項目について提案してください。</w:t>
            </w:r>
          </w:p>
          <w:p w14:paraId="26A8BA31" w14:textId="77777777" w:rsidR="00756F1D" w:rsidRPr="00500D96" w:rsidRDefault="00A37D1C" w:rsidP="0034399A">
            <w:pPr>
              <w:numPr>
                <w:ilvl w:val="0"/>
                <w:numId w:val="2"/>
              </w:numPr>
              <w:adjustRightInd w:val="0"/>
              <w:snapToGrid w:val="0"/>
              <w:spacing w:after="0" w:line="240" w:lineRule="auto"/>
              <w:ind w:leftChars="150" w:left="594" w:hanging="279"/>
            </w:pPr>
            <w:r>
              <w:rPr>
                <w:rFonts w:hint="eastAsia"/>
              </w:rPr>
              <w:t>保守履歴</w:t>
            </w:r>
            <w:r w:rsidR="00756F1D" w:rsidRPr="00500D96">
              <w:rPr>
                <w:rFonts w:hint="eastAsia"/>
              </w:rPr>
              <w:t>について</w:t>
            </w:r>
          </w:p>
          <w:p w14:paraId="31FBA9DE" w14:textId="77777777" w:rsidR="00FA1689" w:rsidRPr="00500D96" w:rsidRDefault="00D51744" w:rsidP="0034399A">
            <w:pPr>
              <w:adjustRightInd w:val="0"/>
              <w:snapToGrid w:val="0"/>
              <w:spacing w:after="0" w:line="240" w:lineRule="auto"/>
              <w:ind w:leftChars="139" w:left="292" w:firstLineChars="146" w:firstLine="307"/>
            </w:pPr>
            <w:r>
              <w:rPr>
                <w:rFonts w:hint="eastAsia"/>
              </w:rPr>
              <w:t>問い合わせ履歴は</w:t>
            </w:r>
            <w:r w:rsidR="00A37D1C">
              <w:rPr>
                <w:rFonts w:hint="eastAsia"/>
              </w:rPr>
              <w:t>本学職員が</w:t>
            </w:r>
            <w:r w:rsidR="00FA2473" w:rsidRPr="00500D96">
              <w:rPr>
                <w:rFonts w:hint="eastAsia"/>
              </w:rPr>
              <w:t>容易に確認できるか</w:t>
            </w:r>
          </w:p>
          <w:p w14:paraId="1EB068BE" w14:textId="77777777" w:rsidR="00756F1D" w:rsidRDefault="00FA1689" w:rsidP="0034399A">
            <w:pPr>
              <w:numPr>
                <w:ilvl w:val="0"/>
                <w:numId w:val="2"/>
              </w:numPr>
              <w:adjustRightInd w:val="0"/>
              <w:snapToGrid w:val="0"/>
              <w:spacing w:after="0" w:line="240" w:lineRule="auto"/>
              <w:ind w:leftChars="150" w:left="594" w:hanging="279"/>
            </w:pPr>
            <w:r>
              <w:rPr>
                <w:rFonts w:hint="eastAsia"/>
              </w:rPr>
              <w:t>2</w:t>
            </w:r>
            <w:r>
              <w:t>4</w:t>
            </w:r>
            <w:r>
              <w:rPr>
                <w:rFonts w:hint="eastAsia"/>
              </w:rPr>
              <w:t>時間365日保守案件を受け付けるしくみはあるか</w:t>
            </w:r>
          </w:p>
          <w:p w14:paraId="70AEF240" w14:textId="77777777" w:rsidR="00FA1689" w:rsidRDefault="00A37D1C" w:rsidP="0034399A">
            <w:pPr>
              <w:numPr>
                <w:ilvl w:val="0"/>
                <w:numId w:val="2"/>
              </w:numPr>
              <w:adjustRightInd w:val="0"/>
              <w:snapToGrid w:val="0"/>
              <w:spacing w:after="0" w:line="240" w:lineRule="auto"/>
              <w:ind w:leftChars="150" w:left="594" w:hanging="279"/>
            </w:pPr>
            <w:r>
              <w:rPr>
                <w:rFonts w:hint="eastAsia"/>
              </w:rPr>
              <w:t>運用支援</w:t>
            </w:r>
            <w:r w:rsidR="00FA1689" w:rsidRPr="00500D96">
              <w:rPr>
                <w:rFonts w:hint="eastAsia"/>
              </w:rPr>
              <w:t>について</w:t>
            </w:r>
          </w:p>
          <w:p w14:paraId="0290680E" w14:textId="77777777" w:rsidR="00A37D1C" w:rsidRPr="00500D96" w:rsidRDefault="00A37D1C" w:rsidP="0034399A">
            <w:pPr>
              <w:numPr>
                <w:ilvl w:val="0"/>
                <w:numId w:val="2"/>
              </w:numPr>
              <w:adjustRightInd w:val="0"/>
              <w:snapToGrid w:val="0"/>
              <w:spacing w:after="0" w:line="240" w:lineRule="auto"/>
              <w:ind w:leftChars="150" w:left="594" w:hanging="279"/>
            </w:pPr>
            <w:r>
              <w:rPr>
                <w:rFonts w:hint="eastAsia"/>
              </w:rPr>
              <w:t>研修サービスについて</w:t>
            </w:r>
          </w:p>
          <w:p w14:paraId="78F49CA7" w14:textId="77777777" w:rsidR="00756F1D" w:rsidRPr="00500D96" w:rsidRDefault="00A37D1C" w:rsidP="0034399A">
            <w:pPr>
              <w:numPr>
                <w:ilvl w:val="0"/>
                <w:numId w:val="2"/>
              </w:numPr>
              <w:adjustRightInd w:val="0"/>
              <w:snapToGrid w:val="0"/>
              <w:spacing w:after="0" w:line="240" w:lineRule="auto"/>
              <w:ind w:leftChars="150" w:left="594" w:hanging="279"/>
            </w:pPr>
            <w:r>
              <w:rPr>
                <w:rFonts w:hint="eastAsia"/>
              </w:rPr>
              <w:t>不具合が発生した場合の保証</w:t>
            </w:r>
            <w:r w:rsidR="00756F1D" w:rsidRPr="00500D96">
              <w:rPr>
                <w:rFonts w:hint="eastAsia"/>
              </w:rPr>
              <w:t>期間について</w:t>
            </w:r>
          </w:p>
          <w:p w14:paraId="5B2A9C05" w14:textId="77777777" w:rsidR="007B2106" w:rsidRPr="00500D96" w:rsidRDefault="007B2106" w:rsidP="0034399A">
            <w:pPr>
              <w:numPr>
                <w:ilvl w:val="0"/>
                <w:numId w:val="2"/>
              </w:numPr>
              <w:adjustRightInd w:val="0"/>
              <w:snapToGrid w:val="0"/>
              <w:spacing w:after="0" w:line="240" w:lineRule="auto"/>
              <w:ind w:leftChars="150" w:left="594" w:hanging="279"/>
            </w:pPr>
            <w:r w:rsidRPr="00500D96">
              <w:rPr>
                <w:rFonts w:hint="eastAsia"/>
              </w:rPr>
              <w:t>障害時の対応について</w:t>
            </w:r>
          </w:p>
          <w:p w14:paraId="0CB04536" w14:textId="77777777" w:rsidR="00FA2473" w:rsidRPr="00500D96" w:rsidRDefault="00FA2473" w:rsidP="0034399A">
            <w:pPr>
              <w:adjustRightInd w:val="0"/>
              <w:snapToGrid w:val="0"/>
              <w:spacing w:after="0" w:line="240" w:lineRule="auto"/>
              <w:ind w:leftChars="150" w:left="315" w:firstLineChars="135" w:firstLine="283"/>
            </w:pPr>
            <w:r w:rsidRPr="00500D96">
              <w:rPr>
                <w:rFonts w:hint="eastAsia"/>
              </w:rPr>
              <w:t>データバックアップからの復旧が迅速に行えるか</w:t>
            </w:r>
          </w:p>
          <w:p w14:paraId="615BD07A" w14:textId="77777777" w:rsidR="00BB5FA4" w:rsidRPr="00500D96" w:rsidRDefault="00C8442B" w:rsidP="0034399A">
            <w:pPr>
              <w:numPr>
                <w:ilvl w:val="0"/>
                <w:numId w:val="2"/>
              </w:numPr>
              <w:adjustRightInd w:val="0"/>
              <w:snapToGrid w:val="0"/>
              <w:spacing w:after="0" w:line="240" w:lineRule="auto"/>
              <w:ind w:leftChars="150" w:left="594" w:hanging="279"/>
            </w:pPr>
            <w:r w:rsidRPr="00500D96">
              <w:rPr>
                <w:rFonts w:hint="eastAsia"/>
              </w:rPr>
              <w:t>検証系（テスト系）の環境を有し、本番系からのデータコピーが一括及びサブシステム単位に行えるか。</w:t>
            </w:r>
          </w:p>
        </w:tc>
      </w:tr>
      <w:tr w:rsidR="00875BD4" w14:paraId="46F8CAEF" w14:textId="77777777" w:rsidTr="00171C1F">
        <w:trPr>
          <w:trHeight w:val="9185"/>
        </w:trPr>
        <w:tc>
          <w:tcPr>
            <w:tcW w:w="8996" w:type="dxa"/>
          </w:tcPr>
          <w:p w14:paraId="01B7F6AB" w14:textId="77777777" w:rsidR="0034399A" w:rsidRDefault="0034399A" w:rsidP="00B63C15">
            <w:pPr>
              <w:adjustRightInd w:val="0"/>
              <w:snapToGrid w:val="0"/>
              <w:spacing w:after="0" w:line="240" w:lineRule="auto"/>
              <w:ind w:left="0" w:firstLine="0"/>
              <w:jc w:val="left"/>
            </w:pPr>
          </w:p>
          <w:p w14:paraId="097EB8A5" w14:textId="77777777" w:rsidR="00B63C15" w:rsidRDefault="00B63C15" w:rsidP="00B63C15">
            <w:pPr>
              <w:adjustRightInd w:val="0"/>
              <w:snapToGrid w:val="0"/>
              <w:spacing w:after="0" w:line="240" w:lineRule="auto"/>
              <w:ind w:left="0" w:firstLine="0"/>
              <w:jc w:val="left"/>
            </w:pPr>
          </w:p>
          <w:p w14:paraId="5D7E4019" w14:textId="77777777" w:rsidR="00B63C15" w:rsidRDefault="00B63C15" w:rsidP="00B63C15">
            <w:pPr>
              <w:adjustRightInd w:val="0"/>
              <w:snapToGrid w:val="0"/>
              <w:spacing w:after="0" w:line="240" w:lineRule="auto"/>
              <w:ind w:left="0" w:firstLine="0"/>
              <w:jc w:val="left"/>
            </w:pPr>
          </w:p>
          <w:p w14:paraId="4F6DEBB8" w14:textId="77777777" w:rsidR="00875BD4" w:rsidRPr="00500D96" w:rsidRDefault="00875BD4" w:rsidP="00B63C15">
            <w:pPr>
              <w:adjustRightInd w:val="0"/>
              <w:snapToGrid w:val="0"/>
              <w:spacing w:after="0" w:line="240" w:lineRule="auto"/>
              <w:ind w:left="0" w:firstLine="0"/>
              <w:jc w:val="left"/>
            </w:pPr>
          </w:p>
        </w:tc>
      </w:tr>
    </w:tbl>
    <w:p w14:paraId="518E0B8A" w14:textId="77777777" w:rsidR="00520A43" w:rsidRDefault="00520A43">
      <w:pPr>
        <w:spacing w:after="0" w:line="240" w:lineRule="auto"/>
        <w:ind w:left="0" w:firstLine="0"/>
        <w:jc w:val="left"/>
        <w:rPr>
          <w:color w:val="FF0000"/>
          <w:sz w:val="22"/>
          <w:szCs w:val="24"/>
        </w:rPr>
      </w:pPr>
      <w:r>
        <w:rPr>
          <w:color w:val="FF0000"/>
          <w:sz w:val="22"/>
          <w:szCs w:val="24"/>
        </w:rPr>
        <w:br w:type="page"/>
      </w:r>
    </w:p>
    <w:p w14:paraId="515D895E" w14:textId="77777777" w:rsidR="00756F1D" w:rsidRPr="0034399A" w:rsidRDefault="00756F1D" w:rsidP="00520A43">
      <w:pPr>
        <w:adjustRightInd w:val="0"/>
        <w:snapToGrid w:val="0"/>
        <w:spacing w:after="0" w:line="240" w:lineRule="auto"/>
        <w:ind w:left="0" w:firstLine="0"/>
        <w:mirrorIndents/>
        <w:jc w:val="left"/>
        <w:rPr>
          <w:color w:val="auto"/>
          <w:sz w:val="22"/>
          <w:szCs w:val="24"/>
        </w:rPr>
      </w:pPr>
      <w:r w:rsidRPr="0034399A">
        <w:rPr>
          <w:color w:val="auto"/>
          <w:sz w:val="22"/>
          <w:szCs w:val="24"/>
        </w:rPr>
        <w:lastRenderedPageBreak/>
        <w:t>（様式</w:t>
      </w:r>
      <w:r w:rsidR="0034399A" w:rsidRPr="0034399A">
        <w:rPr>
          <w:rFonts w:hint="eastAsia"/>
          <w:color w:val="auto"/>
          <w:sz w:val="22"/>
          <w:szCs w:val="24"/>
        </w:rPr>
        <w:t>T10,</w:t>
      </w:r>
      <w:r w:rsidR="0034399A" w:rsidRPr="0034399A">
        <w:rPr>
          <w:color w:val="auto"/>
          <w:sz w:val="22"/>
          <w:szCs w:val="24"/>
        </w:rPr>
        <w:t xml:space="preserve"> </w:t>
      </w:r>
      <w:r w:rsidR="0034399A" w:rsidRPr="0034399A">
        <w:rPr>
          <w:rFonts w:hint="eastAsia"/>
          <w:color w:val="auto"/>
          <w:sz w:val="22"/>
          <w:szCs w:val="24"/>
        </w:rPr>
        <w:t>T11</w:t>
      </w:r>
      <w:r w:rsidRPr="0034399A">
        <w:rPr>
          <w:color w:val="auto"/>
          <w:sz w:val="22"/>
          <w:szCs w:val="24"/>
        </w:rPr>
        <w:t xml:space="preserve">） </w:t>
      </w:r>
    </w:p>
    <w:tbl>
      <w:tblPr>
        <w:tblStyle w:val="a8"/>
        <w:tblW w:w="9062" w:type="dxa"/>
        <w:tblLook w:val="04A0" w:firstRow="1" w:lastRow="0" w:firstColumn="1" w:lastColumn="0" w:noHBand="0" w:noVBand="1"/>
      </w:tblPr>
      <w:tblGrid>
        <w:gridCol w:w="9062"/>
      </w:tblGrid>
      <w:tr w:rsidR="00F30F2C" w14:paraId="1E7D97E2" w14:textId="77777777" w:rsidTr="00171C1F">
        <w:trPr>
          <w:trHeight w:val="547"/>
        </w:trPr>
        <w:tc>
          <w:tcPr>
            <w:tcW w:w="9062" w:type="dxa"/>
            <w:vAlign w:val="center"/>
          </w:tcPr>
          <w:p w14:paraId="0C6BCBFE" w14:textId="77777777" w:rsidR="00F30F2C" w:rsidRPr="00520A43" w:rsidRDefault="00F30F2C" w:rsidP="00520A43">
            <w:pPr>
              <w:snapToGrid w:val="0"/>
              <w:spacing w:after="0" w:line="240" w:lineRule="auto"/>
              <w:ind w:left="0" w:firstLine="0"/>
              <w:mirrorIndents/>
              <w:rPr>
                <w:sz w:val="22"/>
                <w:szCs w:val="24"/>
              </w:rPr>
            </w:pPr>
            <w:r w:rsidRPr="00520A43">
              <w:rPr>
                <w:rFonts w:hint="eastAsia"/>
                <w:sz w:val="22"/>
                <w:szCs w:val="24"/>
              </w:rPr>
              <w:t>８．実績</w:t>
            </w:r>
            <w:r w:rsidR="00667A46" w:rsidRPr="00520A43">
              <w:rPr>
                <w:rFonts w:hint="eastAsia"/>
                <w:sz w:val="22"/>
                <w:szCs w:val="24"/>
              </w:rPr>
              <w:t>（</w:t>
            </w:r>
            <w:r w:rsidR="003B70CA" w:rsidRPr="00520A43">
              <w:rPr>
                <w:rFonts w:hint="eastAsia"/>
                <w:sz w:val="22"/>
                <w:szCs w:val="24"/>
              </w:rPr>
              <w:t>1</w:t>
            </w:r>
            <w:r w:rsidR="003B70CA" w:rsidRPr="00520A43">
              <w:rPr>
                <w:sz w:val="22"/>
                <w:szCs w:val="24"/>
              </w:rPr>
              <w:t>5</w:t>
            </w:r>
            <w:r w:rsidR="00667A46" w:rsidRPr="00520A43">
              <w:rPr>
                <w:rFonts w:hint="eastAsia"/>
                <w:sz w:val="22"/>
                <w:szCs w:val="24"/>
              </w:rPr>
              <w:t>点）</w:t>
            </w:r>
          </w:p>
        </w:tc>
      </w:tr>
      <w:tr w:rsidR="00F30F2C" w14:paraId="22B8B45F" w14:textId="77777777" w:rsidTr="00171C1F">
        <w:trPr>
          <w:trHeight w:val="1327"/>
        </w:trPr>
        <w:tc>
          <w:tcPr>
            <w:tcW w:w="9062" w:type="dxa"/>
            <w:vAlign w:val="center"/>
          </w:tcPr>
          <w:p w14:paraId="53386CF3" w14:textId="77777777" w:rsidR="00F30F2C" w:rsidRPr="007D4676" w:rsidRDefault="00F30F2C" w:rsidP="0034399A">
            <w:pPr>
              <w:snapToGrid w:val="0"/>
              <w:spacing w:after="0" w:line="240" w:lineRule="auto"/>
              <w:ind w:left="0" w:firstLine="0"/>
              <w:mirrorIndents/>
            </w:pPr>
            <w:r>
              <w:t>以下</w:t>
            </w:r>
            <w:r w:rsidR="00456243">
              <w:rPr>
                <w:rFonts w:hint="eastAsia"/>
              </w:rPr>
              <w:t>について学生数</w:t>
            </w:r>
            <w:r w:rsidR="00651FFA">
              <w:rPr>
                <w:rFonts w:hint="eastAsia"/>
              </w:rPr>
              <w:t>5,000人以上の大学での</w:t>
            </w:r>
            <w:r w:rsidR="00456243">
              <w:rPr>
                <w:rFonts w:hint="eastAsia"/>
              </w:rPr>
              <w:t>実績を</w:t>
            </w:r>
            <w:r w:rsidR="00C8442B">
              <w:rPr>
                <w:rFonts w:hint="eastAsia"/>
              </w:rPr>
              <w:t>説明</w:t>
            </w:r>
            <w:r>
              <w:rPr>
                <w:rFonts w:hint="eastAsia"/>
              </w:rPr>
              <w:t>してください。</w:t>
            </w:r>
          </w:p>
          <w:p w14:paraId="36B89ACB" w14:textId="77777777" w:rsidR="00F30F2C" w:rsidRDefault="00F30F2C" w:rsidP="0034399A">
            <w:pPr>
              <w:pStyle w:val="a7"/>
              <w:numPr>
                <w:ilvl w:val="0"/>
                <w:numId w:val="31"/>
              </w:numPr>
              <w:snapToGrid w:val="0"/>
              <w:spacing w:after="0" w:line="240" w:lineRule="auto"/>
              <w:ind w:leftChars="83" w:left="491" w:hanging="317"/>
              <w:mirrorIndents/>
            </w:pPr>
            <w:r>
              <w:rPr>
                <w:rFonts w:hint="eastAsia"/>
              </w:rPr>
              <w:t>学務システムの開発・導入実績について</w:t>
            </w:r>
            <w:r w:rsidR="00422E29">
              <w:rPr>
                <w:rFonts w:hint="eastAsia"/>
              </w:rPr>
              <w:t>（過去の累積）</w:t>
            </w:r>
          </w:p>
          <w:p w14:paraId="63172287" w14:textId="77777777" w:rsidR="00F30F2C" w:rsidRDefault="00F30F2C" w:rsidP="0034399A">
            <w:pPr>
              <w:pStyle w:val="a7"/>
              <w:numPr>
                <w:ilvl w:val="0"/>
                <w:numId w:val="31"/>
              </w:numPr>
              <w:snapToGrid w:val="0"/>
              <w:spacing w:after="0" w:line="240" w:lineRule="auto"/>
              <w:ind w:leftChars="83" w:left="491" w:hanging="317"/>
              <w:mirrorIndents/>
            </w:pPr>
            <w:r>
              <w:rPr>
                <w:rFonts w:hint="eastAsia"/>
              </w:rPr>
              <w:t>学務システムの現時点の稼働実績について</w:t>
            </w:r>
            <w:r w:rsidR="00422E29">
              <w:rPr>
                <w:rFonts w:hint="eastAsia"/>
              </w:rPr>
              <w:t>（過去５年間）</w:t>
            </w:r>
          </w:p>
          <w:p w14:paraId="09948B82" w14:textId="77777777" w:rsidR="00E67FC7" w:rsidRPr="00F30F2C" w:rsidRDefault="00F30F2C" w:rsidP="0034399A">
            <w:pPr>
              <w:pStyle w:val="a7"/>
              <w:numPr>
                <w:ilvl w:val="0"/>
                <w:numId w:val="31"/>
              </w:numPr>
              <w:snapToGrid w:val="0"/>
              <w:spacing w:after="0" w:line="240" w:lineRule="auto"/>
              <w:ind w:leftChars="83" w:left="491" w:hanging="317"/>
              <w:mirrorIndents/>
            </w:pPr>
            <w:r>
              <w:rPr>
                <w:rFonts w:hint="eastAsia"/>
              </w:rPr>
              <w:t>学務システムの保守の実績について</w:t>
            </w:r>
            <w:r w:rsidR="00422E29">
              <w:rPr>
                <w:rFonts w:hint="eastAsia"/>
              </w:rPr>
              <w:t>（過去５年間）</w:t>
            </w:r>
          </w:p>
        </w:tc>
      </w:tr>
      <w:tr w:rsidR="00520A43" w14:paraId="11CA3752" w14:textId="77777777" w:rsidTr="00171C1F">
        <w:trPr>
          <w:trHeight w:val="11376"/>
        </w:trPr>
        <w:tc>
          <w:tcPr>
            <w:tcW w:w="9062" w:type="dxa"/>
          </w:tcPr>
          <w:p w14:paraId="22EC788E" w14:textId="77777777" w:rsidR="00520A43" w:rsidRDefault="00520A43" w:rsidP="00520A43">
            <w:pPr>
              <w:snapToGrid w:val="0"/>
              <w:spacing w:after="0" w:line="240" w:lineRule="auto"/>
              <w:ind w:left="0" w:firstLine="0"/>
              <w:mirrorIndents/>
              <w:jc w:val="left"/>
            </w:pPr>
          </w:p>
          <w:p w14:paraId="64D9A378" w14:textId="77777777" w:rsidR="00B63C15" w:rsidRDefault="00B63C15" w:rsidP="00520A43">
            <w:pPr>
              <w:snapToGrid w:val="0"/>
              <w:spacing w:after="0" w:line="240" w:lineRule="auto"/>
              <w:ind w:left="0" w:firstLine="0"/>
              <w:mirrorIndents/>
              <w:jc w:val="left"/>
            </w:pPr>
          </w:p>
          <w:p w14:paraId="0C61222A" w14:textId="77777777" w:rsidR="00B63C15" w:rsidRDefault="00B63C15" w:rsidP="00520A43">
            <w:pPr>
              <w:snapToGrid w:val="0"/>
              <w:spacing w:after="0" w:line="240" w:lineRule="auto"/>
              <w:ind w:left="0" w:firstLine="0"/>
              <w:mirrorIndents/>
              <w:jc w:val="left"/>
            </w:pPr>
          </w:p>
          <w:p w14:paraId="05686A7F" w14:textId="77777777" w:rsidR="00520A43" w:rsidRDefault="00520A43" w:rsidP="00520A43">
            <w:pPr>
              <w:snapToGrid w:val="0"/>
              <w:spacing w:after="0" w:line="240" w:lineRule="auto"/>
              <w:ind w:left="0"/>
              <w:mirrorIndents/>
              <w:jc w:val="left"/>
            </w:pPr>
          </w:p>
        </w:tc>
      </w:tr>
    </w:tbl>
    <w:p w14:paraId="15B90C93" w14:textId="77777777" w:rsidR="00520A43" w:rsidRDefault="00520A43">
      <w:pPr>
        <w:spacing w:after="0" w:line="240" w:lineRule="auto"/>
        <w:ind w:left="0" w:firstLine="0"/>
        <w:jc w:val="left"/>
        <w:rPr>
          <w:color w:val="FF0000"/>
          <w:sz w:val="22"/>
          <w:szCs w:val="24"/>
        </w:rPr>
      </w:pPr>
      <w:r>
        <w:rPr>
          <w:color w:val="FF0000"/>
          <w:sz w:val="22"/>
          <w:szCs w:val="24"/>
        </w:rPr>
        <w:br w:type="page"/>
      </w:r>
    </w:p>
    <w:p w14:paraId="77241753" w14:textId="77777777" w:rsidR="00D529CA" w:rsidRPr="0034399A" w:rsidRDefault="00D529CA" w:rsidP="00520A43">
      <w:pPr>
        <w:adjustRightInd w:val="0"/>
        <w:snapToGrid w:val="0"/>
        <w:spacing w:after="0" w:line="240" w:lineRule="auto"/>
        <w:ind w:left="0" w:firstLine="0"/>
        <w:jc w:val="left"/>
        <w:rPr>
          <w:color w:val="auto"/>
          <w:sz w:val="22"/>
          <w:szCs w:val="24"/>
        </w:rPr>
      </w:pPr>
      <w:r w:rsidRPr="0034399A">
        <w:rPr>
          <w:color w:val="auto"/>
          <w:sz w:val="22"/>
          <w:szCs w:val="24"/>
        </w:rPr>
        <w:lastRenderedPageBreak/>
        <w:t>（様式</w:t>
      </w:r>
      <w:r w:rsidR="0034399A" w:rsidRPr="0034399A">
        <w:rPr>
          <w:rFonts w:hint="eastAsia"/>
          <w:color w:val="auto"/>
          <w:sz w:val="22"/>
          <w:szCs w:val="24"/>
        </w:rPr>
        <w:t>T12,</w:t>
      </w:r>
      <w:r w:rsidR="005865EF" w:rsidRPr="0034399A">
        <w:rPr>
          <w:color w:val="auto"/>
          <w:sz w:val="22"/>
          <w:szCs w:val="24"/>
        </w:rPr>
        <w:t xml:space="preserve"> </w:t>
      </w:r>
      <w:r w:rsidR="0034399A" w:rsidRPr="0034399A">
        <w:rPr>
          <w:rFonts w:hint="eastAsia"/>
          <w:color w:val="auto"/>
          <w:sz w:val="22"/>
          <w:szCs w:val="24"/>
        </w:rPr>
        <w:t>T13</w:t>
      </w:r>
      <w:r w:rsidRPr="0034399A">
        <w:rPr>
          <w:color w:val="auto"/>
          <w:sz w:val="22"/>
          <w:szCs w:val="24"/>
        </w:rPr>
        <w:t xml:space="preserve">） </w:t>
      </w:r>
    </w:p>
    <w:tbl>
      <w:tblPr>
        <w:tblStyle w:val="a8"/>
        <w:tblW w:w="0" w:type="auto"/>
        <w:tblLook w:val="04A0" w:firstRow="1" w:lastRow="0" w:firstColumn="1" w:lastColumn="0" w:noHBand="0" w:noVBand="1"/>
      </w:tblPr>
      <w:tblGrid>
        <w:gridCol w:w="8969"/>
      </w:tblGrid>
      <w:tr w:rsidR="00D529CA" w14:paraId="12941BE2" w14:textId="77777777" w:rsidTr="00171C1F">
        <w:trPr>
          <w:trHeight w:val="604"/>
        </w:trPr>
        <w:tc>
          <w:tcPr>
            <w:tcW w:w="8969" w:type="dxa"/>
            <w:vAlign w:val="center"/>
          </w:tcPr>
          <w:p w14:paraId="3E9FC6A2" w14:textId="77777777" w:rsidR="00D529CA" w:rsidRPr="00520A43" w:rsidRDefault="00520A43" w:rsidP="00520A43">
            <w:pPr>
              <w:pStyle w:val="a7"/>
              <w:adjustRightInd w:val="0"/>
              <w:snapToGrid w:val="0"/>
              <w:spacing w:after="0" w:line="240" w:lineRule="auto"/>
              <w:ind w:leftChars="0" w:left="0" w:firstLine="0"/>
              <w:jc w:val="left"/>
              <w:rPr>
                <w:sz w:val="22"/>
                <w:szCs w:val="24"/>
              </w:rPr>
            </w:pPr>
            <w:r>
              <w:rPr>
                <w:rFonts w:hint="eastAsia"/>
                <w:sz w:val="22"/>
                <w:szCs w:val="24"/>
              </w:rPr>
              <w:t>９．</w:t>
            </w:r>
            <w:r w:rsidR="00D529CA" w:rsidRPr="00520A43">
              <w:rPr>
                <w:rFonts w:hint="eastAsia"/>
                <w:sz w:val="22"/>
                <w:szCs w:val="24"/>
              </w:rPr>
              <w:t>製品について</w:t>
            </w:r>
            <w:r w:rsidR="00667A46" w:rsidRPr="00520A43">
              <w:rPr>
                <w:rFonts w:hint="eastAsia"/>
                <w:sz w:val="22"/>
                <w:szCs w:val="24"/>
              </w:rPr>
              <w:t>（</w:t>
            </w:r>
            <w:r w:rsidR="005865EF" w:rsidRPr="00520A43">
              <w:rPr>
                <w:rFonts w:hint="eastAsia"/>
                <w:sz w:val="22"/>
                <w:szCs w:val="24"/>
              </w:rPr>
              <w:t>10</w:t>
            </w:r>
            <w:r w:rsidR="00667A46" w:rsidRPr="00520A43">
              <w:rPr>
                <w:rFonts w:hint="eastAsia"/>
                <w:sz w:val="22"/>
                <w:szCs w:val="24"/>
              </w:rPr>
              <w:t>点）</w:t>
            </w:r>
          </w:p>
        </w:tc>
      </w:tr>
      <w:tr w:rsidR="00D529CA" w14:paraId="32519525" w14:textId="77777777" w:rsidTr="00171C1F">
        <w:trPr>
          <w:trHeight w:val="995"/>
        </w:trPr>
        <w:tc>
          <w:tcPr>
            <w:tcW w:w="8969" w:type="dxa"/>
            <w:vAlign w:val="center"/>
          </w:tcPr>
          <w:p w14:paraId="56FE5736" w14:textId="77777777" w:rsidR="00D529CA" w:rsidRDefault="00D529CA" w:rsidP="0034399A">
            <w:pPr>
              <w:adjustRightInd w:val="0"/>
              <w:snapToGrid w:val="0"/>
              <w:spacing w:after="0" w:line="240" w:lineRule="auto"/>
              <w:ind w:left="0" w:firstLine="0"/>
            </w:pPr>
            <w:r>
              <w:t>以下</w:t>
            </w:r>
            <w:r>
              <w:rPr>
                <w:rFonts w:hint="eastAsia"/>
              </w:rPr>
              <w:t>について</w:t>
            </w:r>
            <w:r w:rsidR="00675382">
              <w:rPr>
                <w:rFonts w:hint="eastAsia"/>
              </w:rPr>
              <w:t>詳細に</w:t>
            </w:r>
            <w:r w:rsidR="00283DD5">
              <w:rPr>
                <w:rFonts w:hint="eastAsia"/>
              </w:rPr>
              <w:t>説明してください。</w:t>
            </w:r>
          </w:p>
          <w:p w14:paraId="76648F9A" w14:textId="77777777" w:rsidR="00D529CA" w:rsidRDefault="00194FD5" w:rsidP="0034399A">
            <w:pPr>
              <w:pStyle w:val="a7"/>
              <w:numPr>
                <w:ilvl w:val="0"/>
                <w:numId w:val="37"/>
              </w:numPr>
              <w:adjustRightInd w:val="0"/>
              <w:snapToGrid w:val="0"/>
              <w:spacing w:after="0" w:line="240" w:lineRule="auto"/>
              <w:ind w:leftChars="0" w:left="458" w:hanging="277"/>
            </w:pPr>
            <w:r>
              <w:rPr>
                <w:rFonts w:hint="eastAsia"/>
              </w:rPr>
              <w:t>製品の開発</w:t>
            </w:r>
            <w:r w:rsidR="00E744AC">
              <w:rPr>
                <w:rFonts w:hint="eastAsia"/>
              </w:rPr>
              <w:t>はどのようにして行われているのか</w:t>
            </w:r>
          </w:p>
          <w:p w14:paraId="0AE5F0BF" w14:textId="77777777" w:rsidR="00154C0D" w:rsidRPr="00A21EA8" w:rsidRDefault="00BB2AA5" w:rsidP="0034399A">
            <w:pPr>
              <w:pStyle w:val="a7"/>
              <w:numPr>
                <w:ilvl w:val="0"/>
                <w:numId w:val="37"/>
              </w:numPr>
              <w:adjustRightInd w:val="0"/>
              <w:snapToGrid w:val="0"/>
              <w:spacing w:after="0" w:line="240" w:lineRule="auto"/>
              <w:ind w:leftChars="0" w:left="458" w:hanging="277"/>
            </w:pPr>
            <w:r>
              <w:rPr>
                <w:rFonts w:hint="eastAsia"/>
              </w:rPr>
              <w:t>製品の信頼性はどのようにして担保しているの</w:t>
            </w:r>
            <w:r w:rsidR="00E744AC">
              <w:rPr>
                <w:rFonts w:hint="eastAsia"/>
              </w:rPr>
              <w:t>か</w:t>
            </w:r>
          </w:p>
        </w:tc>
      </w:tr>
      <w:tr w:rsidR="00520A43" w14:paraId="4DE096AA" w14:textId="77777777" w:rsidTr="00171C1F">
        <w:trPr>
          <w:trHeight w:val="11623"/>
        </w:trPr>
        <w:tc>
          <w:tcPr>
            <w:tcW w:w="8969" w:type="dxa"/>
          </w:tcPr>
          <w:p w14:paraId="7ED38A66" w14:textId="77777777" w:rsidR="0034399A" w:rsidRDefault="0034399A" w:rsidP="00520A43">
            <w:pPr>
              <w:adjustRightInd w:val="0"/>
              <w:snapToGrid w:val="0"/>
              <w:spacing w:after="0" w:line="240" w:lineRule="auto"/>
              <w:ind w:left="0" w:firstLine="0"/>
              <w:jc w:val="left"/>
            </w:pPr>
          </w:p>
          <w:p w14:paraId="147162B8" w14:textId="77777777" w:rsidR="0034399A" w:rsidRDefault="0034399A" w:rsidP="00520A43">
            <w:pPr>
              <w:adjustRightInd w:val="0"/>
              <w:snapToGrid w:val="0"/>
              <w:spacing w:after="0" w:line="240" w:lineRule="auto"/>
              <w:ind w:left="0" w:firstLine="0"/>
              <w:jc w:val="left"/>
            </w:pPr>
          </w:p>
          <w:p w14:paraId="5CE4E377" w14:textId="77777777" w:rsidR="00B63C15" w:rsidRDefault="00B63C15" w:rsidP="00520A43">
            <w:pPr>
              <w:adjustRightInd w:val="0"/>
              <w:snapToGrid w:val="0"/>
              <w:spacing w:after="0" w:line="240" w:lineRule="auto"/>
              <w:ind w:left="0" w:firstLine="0"/>
              <w:jc w:val="left"/>
            </w:pPr>
          </w:p>
          <w:p w14:paraId="53F73607" w14:textId="77777777" w:rsidR="00520A43" w:rsidRDefault="00520A43" w:rsidP="00520A43">
            <w:pPr>
              <w:adjustRightInd w:val="0"/>
              <w:snapToGrid w:val="0"/>
              <w:spacing w:after="0" w:line="240" w:lineRule="auto"/>
              <w:ind w:left="0"/>
              <w:jc w:val="left"/>
            </w:pPr>
          </w:p>
        </w:tc>
      </w:tr>
    </w:tbl>
    <w:p w14:paraId="3C00D5B8" w14:textId="77777777" w:rsidR="00520A43" w:rsidRDefault="00520A43">
      <w:pPr>
        <w:spacing w:after="0" w:line="240" w:lineRule="auto"/>
        <w:ind w:left="0" w:firstLine="0"/>
        <w:jc w:val="left"/>
        <w:rPr>
          <w:color w:val="FF0000"/>
          <w:sz w:val="22"/>
          <w:szCs w:val="24"/>
        </w:rPr>
      </w:pPr>
      <w:r>
        <w:rPr>
          <w:color w:val="FF0000"/>
          <w:sz w:val="22"/>
          <w:szCs w:val="24"/>
        </w:rPr>
        <w:br w:type="page"/>
      </w:r>
    </w:p>
    <w:p w14:paraId="0713C525" w14:textId="77777777" w:rsidR="00A21EA8" w:rsidRPr="0034399A" w:rsidRDefault="00A21EA8" w:rsidP="00AC5DBD">
      <w:pPr>
        <w:adjustRightInd w:val="0"/>
        <w:snapToGrid w:val="0"/>
        <w:spacing w:after="0" w:line="240" w:lineRule="auto"/>
        <w:ind w:left="0" w:firstLine="0"/>
        <w:jc w:val="left"/>
        <w:rPr>
          <w:color w:val="auto"/>
          <w:sz w:val="22"/>
          <w:szCs w:val="24"/>
        </w:rPr>
      </w:pPr>
      <w:r w:rsidRPr="0034399A">
        <w:rPr>
          <w:color w:val="auto"/>
          <w:sz w:val="22"/>
          <w:szCs w:val="24"/>
        </w:rPr>
        <w:lastRenderedPageBreak/>
        <w:t>（様式</w:t>
      </w:r>
      <w:r w:rsidR="0034399A" w:rsidRPr="0034399A">
        <w:rPr>
          <w:rFonts w:hint="eastAsia"/>
          <w:color w:val="auto"/>
          <w:sz w:val="22"/>
          <w:szCs w:val="24"/>
        </w:rPr>
        <w:t>T1</w:t>
      </w:r>
      <w:r w:rsidR="00B63C15">
        <w:rPr>
          <w:rFonts w:hint="eastAsia"/>
          <w:color w:val="auto"/>
          <w:sz w:val="22"/>
          <w:szCs w:val="24"/>
        </w:rPr>
        <w:t>4</w:t>
      </w:r>
      <w:r w:rsidRPr="0034399A">
        <w:rPr>
          <w:color w:val="auto"/>
          <w:sz w:val="22"/>
          <w:szCs w:val="24"/>
        </w:rPr>
        <w:t xml:space="preserve">） </w:t>
      </w:r>
    </w:p>
    <w:tbl>
      <w:tblPr>
        <w:tblStyle w:val="a8"/>
        <w:tblW w:w="0" w:type="auto"/>
        <w:tblLook w:val="04A0" w:firstRow="1" w:lastRow="0" w:firstColumn="1" w:lastColumn="0" w:noHBand="0" w:noVBand="1"/>
      </w:tblPr>
      <w:tblGrid>
        <w:gridCol w:w="8928"/>
      </w:tblGrid>
      <w:tr w:rsidR="00A21EA8" w14:paraId="487116BE" w14:textId="77777777" w:rsidTr="00171C1F">
        <w:trPr>
          <w:trHeight w:val="445"/>
        </w:trPr>
        <w:tc>
          <w:tcPr>
            <w:tcW w:w="8928" w:type="dxa"/>
            <w:vAlign w:val="center"/>
          </w:tcPr>
          <w:p w14:paraId="1C7ED2FE" w14:textId="77777777" w:rsidR="00A21EA8" w:rsidRPr="00520A43" w:rsidRDefault="00520A43" w:rsidP="00AC5DBD">
            <w:pPr>
              <w:pStyle w:val="a7"/>
              <w:adjustRightInd w:val="0"/>
              <w:snapToGrid w:val="0"/>
              <w:spacing w:after="0" w:line="240" w:lineRule="auto"/>
              <w:ind w:leftChars="0" w:left="0" w:firstLine="0"/>
              <w:rPr>
                <w:sz w:val="22"/>
                <w:szCs w:val="24"/>
              </w:rPr>
            </w:pPr>
            <w:r w:rsidRPr="00520A43">
              <w:rPr>
                <w:rFonts w:hint="eastAsia"/>
                <w:sz w:val="22"/>
                <w:szCs w:val="24"/>
              </w:rPr>
              <w:t>１０．</w:t>
            </w:r>
            <w:r w:rsidR="00A21EA8" w:rsidRPr="00520A43">
              <w:rPr>
                <w:rFonts w:hint="eastAsia"/>
                <w:sz w:val="22"/>
                <w:szCs w:val="24"/>
              </w:rPr>
              <w:t>企業の信頼性</w:t>
            </w:r>
            <w:r w:rsidR="00456243" w:rsidRPr="00520A43">
              <w:rPr>
                <w:rFonts w:hint="eastAsia"/>
                <w:sz w:val="22"/>
                <w:szCs w:val="24"/>
              </w:rPr>
              <w:t>に</w:t>
            </w:r>
            <w:r w:rsidR="00A21EA8" w:rsidRPr="00520A43">
              <w:rPr>
                <w:rFonts w:hint="eastAsia"/>
                <w:sz w:val="22"/>
                <w:szCs w:val="24"/>
              </w:rPr>
              <w:t>ついて</w:t>
            </w:r>
            <w:r w:rsidR="00667A46" w:rsidRPr="00520A43">
              <w:rPr>
                <w:rFonts w:hint="eastAsia"/>
                <w:sz w:val="22"/>
                <w:szCs w:val="24"/>
              </w:rPr>
              <w:t>（</w:t>
            </w:r>
            <w:r w:rsidR="00E36008">
              <w:rPr>
                <w:rFonts w:hint="eastAsia"/>
                <w:sz w:val="22"/>
                <w:szCs w:val="24"/>
              </w:rPr>
              <w:t>5</w:t>
            </w:r>
            <w:r w:rsidR="00667A46" w:rsidRPr="00520A43">
              <w:rPr>
                <w:rFonts w:hint="eastAsia"/>
                <w:sz w:val="22"/>
                <w:szCs w:val="24"/>
              </w:rPr>
              <w:t>点）</w:t>
            </w:r>
          </w:p>
        </w:tc>
      </w:tr>
      <w:tr w:rsidR="00A21EA8" w14:paraId="6100BB80" w14:textId="77777777" w:rsidTr="00E36008">
        <w:trPr>
          <w:trHeight w:val="889"/>
        </w:trPr>
        <w:tc>
          <w:tcPr>
            <w:tcW w:w="8928" w:type="dxa"/>
            <w:vAlign w:val="center"/>
          </w:tcPr>
          <w:p w14:paraId="358240E7" w14:textId="77777777" w:rsidR="00A21EA8" w:rsidRPr="00A21EA8" w:rsidRDefault="00F1280C" w:rsidP="00B63C15">
            <w:pPr>
              <w:adjustRightInd w:val="0"/>
              <w:snapToGrid w:val="0"/>
              <w:spacing w:after="0" w:line="240" w:lineRule="auto"/>
              <w:ind w:left="0" w:firstLine="0"/>
            </w:pPr>
            <w:r>
              <w:rPr>
                <w:rFonts w:hint="eastAsia"/>
              </w:rPr>
              <w:t>情報セキュリティ</w:t>
            </w:r>
            <w:r w:rsidR="00456243">
              <w:rPr>
                <w:rFonts w:hint="eastAsia"/>
              </w:rPr>
              <w:t>マ</w:t>
            </w:r>
            <w:r>
              <w:rPr>
                <w:rFonts w:hint="eastAsia"/>
              </w:rPr>
              <w:t>ネジメント</w:t>
            </w:r>
            <w:r w:rsidR="00456243">
              <w:rPr>
                <w:rFonts w:hint="eastAsia"/>
              </w:rPr>
              <w:t>システム</w:t>
            </w:r>
            <w:r w:rsidR="00E756D6">
              <w:rPr>
                <w:rFonts w:hint="eastAsia"/>
              </w:rPr>
              <w:t>ISO/IEC</w:t>
            </w:r>
            <w:r w:rsidR="006E4A20">
              <w:rPr>
                <w:rFonts w:hint="eastAsia"/>
              </w:rPr>
              <w:t xml:space="preserve"> </w:t>
            </w:r>
            <w:r w:rsidR="00E756D6">
              <w:rPr>
                <w:rFonts w:hint="eastAsia"/>
              </w:rPr>
              <w:t>27001</w:t>
            </w:r>
            <w:r>
              <w:rPr>
                <w:rFonts w:hint="eastAsia"/>
              </w:rPr>
              <w:t>またはJIS Q 27001</w:t>
            </w:r>
            <w:r w:rsidR="00E756D6">
              <w:rPr>
                <w:rFonts w:hint="eastAsia"/>
              </w:rPr>
              <w:t>について</w:t>
            </w:r>
            <w:r w:rsidR="00E36008">
              <w:rPr>
                <w:rFonts w:hint="eastAsia"/>
              </w:rPr>
              <w:t>の取得状況について説明してください。</w:t>
            </w:r>
          </w:p>
        </w:tc>
      </w:tr>
      <w:tr w:rsidR="00520A43" w14:paraId="70865279" w14:textId="77777777" w:rsidTr="00E36008">
        <w:trPr>
          <w:trHeight w:val="11651"/>
        </w:trPr>
        <w:tc>
          <w:tcPr>
            <w:tcW w:w="8928" w:type="dxa"/>
          </w:tcPr>
          <w:p w14:paraId="742618AE" w14:textId="77777777" w:rsidR="00AC5DBD" w:rsidRDefault="00AC5DBD" w:rsidP="00AC5DBD">
            <w:pPr>
              <w:adjustRightInd w:val="0"/>
              <w:snapToGrid w:val="0"/>
              <w:spacing w:after="0" w:line="240" w:lineRule="auto"/>
              <w:ind w:left="0" w:firstLine="0"/>
              <w:jc w:val="left"/>
            </w:pPr>
          </w:p>
          <w:p w14:paraId="748DBCB9" w14:textId="77777777" w:rsidR="00AC5DBD" w:rsidRDefault="00AC5DBD" w:rsidP="00AC5DBD">
            <w:pPr>
              <w:adjustRightInd w:val="0"/>
              <w:snapToGrid w:val="0"/>
              <w:spacing w:after="0" w:line="240" w:lineRule="auto"/>
              <w:ind w:left="0" w:firstLine="0"/>
              <w:jc w:val="left"/>
            </w:pPr>
          </w:p>
          <w:p w14:paraId="7C8E0C99" w14:textId="77777777" w:rsidR="00520A43" w:rsidRDefault="00520A43" w:rsidP="00AC5DBD">
            <w:pPr>
              <w:adjustRightInd w:val="0"/>
              <w:snapToGrid w:val="0"/>
              <w:spacing w:after="0" w:line="240" w:lineRule="auto"/>
              <w:ind w:left="0" w:firstLine="0"/>
              <w:jc w:val="left"/>
            </w:pPr>
          </w:p>
        </w:tc>
      </w:tr>
    </w:tbl>
    <w:p w14:paraId="6C16E6C3" w14:textId="77777777" w:rsidR="00A21EA8" w:rsidRPr="00A21EA8" w:rsidRDefault="00A21EA8" w:rsidP="00AC5DBD">
      <w:pPr>
        <w:adjustRightInd w:val="0"/>
        <w:snapToGrid w:val="0"/>
        <w:spacing w:after="0" w:line="240" w:lineRule="auto"/>
        <w:ind w:left="0" w:firstLine="0"/>
        <w:jc w:val="left"/>
      </w:pPr>
    </w:p>
    <w:sectPr w:rsidR="00A21EA8" w:rsidRPr="00A21EA8" w:rsidSect="00C05E1E">
      <w:footerReference w:type="default" r:id="rId8"/>
      <w:pgSz w:w="11906" w:h="16838" w:code="9"/>
      <w:pgMar w:top="1418" w:right="1418" w:bottom="1418" w:left="1418" w:header="851" w:footer="851"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AFE43" w14:textId="77777777" w:rsidR="000D4C9B" w:rsidRDefault="000D4C9B" w:rsidP="00445C19">
      <w:pPr>
        <w:spacing w:after="0" w:line="240" w:lineRule="auto"/>
      </w:pPr>
      <w:r>
        <w:separator/>
      </w:r>
    </w:p>
  </w:endnote>
  <w:endnote w:type="continuationSeparator" w:id="0">
    <w:p w14:paraId="4B46E48E" w14:textId="77777777" w:rsidR="000D4C9B" w:rsidRDefault="000D4C9B" w:rsidP="00445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6AC83" w14:textId="77777777" w:rsidR="00EF3C99" w:rsidRPr="00F830EC" w:rsidRDefault="00EF3C99" w:rsidP="00EF3C99">
    <w:pPr>
      <w:adjustRightInd w:val="0"/>
      <w:snapToGrid w:val="0"/>
      <w:rPr>
        <w:color w:val="auto"/>
        <w:sz w:val="20"/>
        <w:szCs w:val="21"/>
      </w:rPr>
    </w:pPr>
    <w:r w:rsidRPr="00F830EC">
      <w:rPr>
        <w:rFonts w:hint="eastAsia"/>
        <w:color w:val="auto"/>
        <w:sz w:val="20"/>
        <w:szCs w:val="21"/>
      </w:rPr>
      <w:t>※</w:t>
    </w:r>
    <w:r w:rsidRPr="00F830EC">
      <w:rPr>
        <w:color w:val="auto"/>
        <w:sz w:val="20"/>
        <w:szCs w:val="21"/>
      </w:rPr>
      <w:t>本様式</w:t>
    </w:r>
    <w:r w:rsidRPr="00F830EC">
      <w:rPr>
        <w:rFonts w:hint="eastAsia"/>
        <w:color w:val="auto"/>
        <w:sz w:val="20"/>
        <w:szCs w:val="21"/>
      </w:rPr>
      <w:t>２</w:t>
    </w:r>
    <w:r w:rsidRPr="00F830EC">
      <w:rPr>
        <w:color w:val="auto"/>
        <w:sz w:val="20"/>
        <w:szCs w:val="21"/>
      </w:rPr>
      <w:t>枚</w:t>
    </w:r>
    <w:r w:rsidR="00F830EC" w:rsidRPr="00F830EC">
      <w:rPr>
        <w:rFonts w:hint="eastAsia"/>
        <w:color w:val="auto"/>
        <w:sz w:val="20"/>
        <w:szCs w:val="21"/>
      </w:rPr>
      <w:t>以内に</w:t>
    </w:r>
    <w:r w:rsidRPr="00F830EC">
      <w:rPr>
        <w:color w:val="auto"/>
        <w:sz w:val="20"/>
        <w:szCs w:val="21"/>
      </w:rPr>
      <w:t>取りまとめて記載すること</w:t>
    </w:r>
  </w:p>
  <w:p w14:paraId="7234C7D9" w14:textId="77777777" w:rsidR="00B44960" w:rsidRDefault="00B449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D9B90" w14:textId="77777777" w:rsidR="000D4C9B" w:rsidRDefault="000D4C9B" w:rsidP="00445C19">
      <w:pPr>
        <w:spacing w:after="0" w:line="240" w:lineRule="auto"/>
      </w:pPr>
      <w:r>
        <w:separator/>
      </w:r>
    </w:p>
  </w:footnote>
  <w:footnote w:type="continuationSeparator" w:id="0">
    <w:p w14:paraId="5E0B0958" w14:textId="77777777" w:rsidR="000D4C9B" w:rsidRDefault="000D4C9B" w:rsidP="00445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48A9"/>
    <w:multiLevelType w:val="hybridMultilevel"/>
    <w:tmpl w:val="6AA495B8"/>
    <w:lvl w:ilvl="0" w:tplc="52EED810">
      <w:start w:val="1"/>
      <w:numFmt w:val="decimalEnclosedCircle"/>
      <w:lvlText w:val="%1"/>
      <w:lvlJc w:val="left"/>
      <w:pPr>
        <w:ind w:left="2770" w:hanging="360"/>
      </w:pPr>
      <w:rPr>
        <w:rFonts w:hint="default"/>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1" w15:restartNumberingAfterBreak="0">
    <w:nsid w:val="02496175"/>
    <w:multiLevelType w:val="hybridMultilevel"/>
    <w:tmpl w:val="F61C327C"/>
    <w:lvl w:ilvl="0" w:tplc="2D347552">
      <w:start w:val="2"/>
      <w:numFmt w:val="decimalFullWidth"/>
      <w:lvlText w:val="%1．"/>
      <w:lvlJc w:val="left"/>
      <w:pPr>
        <w:ind w:left="703" w:hanging="420"/>
      </w:pPr>
      <w:rPr>
        <w:rFonts w:hint="default"/>
      </w:rPr>
    </w:lvl>
    <w:lvl w:ilvl="1" w:tplc="333E3DB8">
      <w:start w:val="1"/>
      <w:numFmt w:val="decimalEnclosedCircle"/>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037963F1"/>
    <w:multiLevelType w:val="hybridMultilevel"/>
    <w:tmpl w:val="76A4E03E"/>
    <w:lvl w:ilvl="0" w:tplc="95A8DA0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3E76F02"/>
    <w:multiLevelType w:val="hybridMultilevel"/>
    <w:tmpl w:val="2F88DE16"/>
    <w:lvl w:ilvl="0" w:tplc="19D8B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22A72"/>
    <w:multiLevelType w:val="hybridMultilevel"/>
    <w:tmpl w:val="77A68BA8"/>
    <w:lvl w:ilvl="0" w:tplc="6D28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727C1"/>
    <w:multiLevelType w:val="hybridMultilevel"/>
    <w:tmpl w:val="0F6CDECC"/>
    <w:lvl w:ilvl="0" w:tplc="2A60F212">
      <w:start w:val="1"/>
      <w:numFmt w:val="decimalEnclosedCircle"/>
      <w:lvlText w:val="%1"/>
      <w:lvlJc w:val="left"/>
      <w:pPr>
        <w:ind w:left="9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347340">
      <w:start w:val="1"/>
      <w:numFmt w:val="lowerLetter"/>
      <w:lvlText w:val="%2"/>
      <w:lvlJc w:val="left"/>
      <w:pPr>
        <w:ind w:left="1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FAA5B4">
      <w:start w:val="1"/>
      <w:numFmt w:val="lowerRoman"/>
      <w:lvlText w:val="%3"/>
      <w:lvlJc w:val="left"/>
      <w:pPr>
        <w:ind w:left="2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784012">
      <w:start w:val="1"/>
      <w:numFmt w:val="decimal"/>
      <w:lvlText w:val="%4"/>
      <w:lvlJc w:val="left"/>
      <w:pPr>
        <w:ind w:left="3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B8E10A4">
      <w:start w:val="1"/>
      <w:numFmt w:val="lowerLetter"/>
      <w:lvlText w:val="%5"/>
      <w:lvlJc w:val="left"/>
      <w:pPr>
        <w:ind w:left="3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E4B10E">
      <w:start w:val="1"/>
      <w:numFmt w:val="lowerRoman"/>
      <w:lvlText w:val="%6"/>
      <w:lvlJc w:val="left"/>
      <w:pPr>
        <w:ind w:left="4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8BAAD18">
      <w:start w:val="1"/>
      <w:numFmt w:val="decimal"/>
      <w:lvlText w:val="%7"/>
      <w:lvlJc w:val="left"/>
      <w:pPr>
        <w:ind w:left="5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7B882F2">
      <w:start w:val="1"/>
      <w:numFmt w:val="lowerLetter"/>
      <w:lvlText w:val="%8"/>
      <w:lvlJc w:val="left"/>
      <w:pPr>
        <w:ind w:left="6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401152">
      <w:start w:val="1"/>
      <w:numFmt w:val="lowerRoman"/>
      <w:lvlText w:val="%9"/>
      <w:lvlJc w:val="left"/>
      <w:pPr>
        <w:ind w:left="6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A0569B"/>
    <w:multiLevelType w:val="hybridMultilevel"/>
    <w:tmpl w:val="D76860EE"/>
    <w:lvl w:ilvl="0" w:tplc="F0582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76386"/>
    <w:multiLevelType w:val="hybridMultilevel"/>
    <w:tmpl w:val="875A241E"/>
    <w:lvl w:ilvl="0" w:tplc="6BF64DFC">
      <w:start w:val="1"/>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33E8150">
      <w:start w:val="1"/>
      <w:numFmt w:val="lowerLetter"/>
      <w:lvlText w:val="%2"/>
      <w:lvlJc w:val="left"/>
      <w:pPr>
        <w:ind w:left="1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360B12">
      <w:start w:val="1"/>
      <w:numFmt w:val="lowerRoman"/>
      <w:lvlText w:val="%3"/>
      <w:lvlJc w:val="left"/>
      <w:pPr>
        <w:ind w:left="1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DC415A">
      <w:start w:val="1"/>
      <w:numFmt w:val="decimal"/>
      <w:lvlText w:val="%4"/>
      <w:lvlJc w:val="left"/>
      <w:pPr>
        <w:ind w:left="2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9765186">
      <w:start w:val="1"/>
      <w:numFmt w:val="lowerLetter"/>
      <w:lvlText w:val="%5"/>
      <w:lvlJc w:val="left"/>
      <w:pPr>
        <w:ind w:left="3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676D66E">
      <w:start w:val="1"/>
      <w:numFmt w:val="lowerRoman"/>
      <w:lvlText w:val="%6"/>
      <w:lvlJc w:val="left"/>
      <w:pPr>
        <w:ind w:left="4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66D5D4">
      <w:start w:val="1"/>
      <w:numFmt w:val="decimal"/>
      <w:lvlText w:val="%7"/>
      <w:lvlJc w:val="left"/>
      <w:pPr>
        <w:ind w:left="4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70A6">
      <w:start w:val="1"/>
      <w:numFmt w:val="lowerLetter"/>
      <w:lvlText w:val="%8"/>
      <w:lvlJc w:val="left"/>
      <w:pPr>
        <w:ind w:left="5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8B4BF20">
      <w:start w:val="1"/>
      <w:numFmt w:val="lowerRoman"/>
      <w:lvlText w:val="%9"/>
      <w:lvlJc w:val="left"/>
      <w:pPr>
        <w:ind w:left="62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AB71D1B"/>
    <w:multiLevelType w:val="hybridMultilevel"/>
    <w:tmpl w:val="85C8D576"/>
    <w:lvl w:ilvl="0" w:tplc="0409000F">
      <w:start w:val="1"/>
      <w:numFmt w:val="decimal"/>
      <w:lvlText w:val="%1."/>
      <w:lvlJc w:val="left"/>
      <w:pPr>
        <w:ind w:left="737" w:hanging="420"/>
      </w:p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9" w15:restartNumberingAfterBreak="0">
    <w:nsid w:val="234950B4"/>
    <w:multiLevelType w:val="hybridMultilevel"/>
    <w:tmpl w:val="BC06C7E8"/>
    <w:lvl w:ilvl="0" w:tplc="3C061A7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B61884"/>
    <w:multiLevelType w:val="hybridMultilevel"/>
    <w:tmpl w:val="5A3E5DC2"/>
    <w:lvl w:ilvl="0" w:tplc="47562BF2">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EE1800"/>
    <w:multiLevelType w:val="hybridMultilevel"/>
    <w:tmpl w:val="BCF2FFE8"/>
    <w:lvl w:ilvl="0" w:tplc="3C061A76">
      <w:start w:val="1"/>
      <w:numFmt w:val="decimalEnclosedCircle"/>
      <w:lvlText w:val="%1"/>
      <w:lvlJc w:val="left"/>
      <w:pPr>
        <w:ind w:left="420" w:hanging="42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74303E"/>
    <w:multiLevelType w:val="hybridMultilevel"/>
    <w:tmpl w:val="8FF4E96E"/>
    <w:lvl w:ilvl="0" w:tplc="C3B6C800">
      <w:start w:val="9"/>
      <w:numFmt w:val="decimalFullWidth"/>
      <w:lvlText w:val="%1．"/>
      <w:lvlJc w:val="left"/>
      <w:pPr>
        <w:ind w:left="420" w:hanging="420"/>
      </w:pPr>
      <w:rPr>
        <w:rFonts w:hint="default"/>
      </w:rPr>
    </w:lvl>
    <w:lvl w:ilvl="1" w:tplc="552847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F420BB"/>
    <w:multiLevelType w:val="hybridMultilevel"/>
    <w:tmpl w:val="A4946DA0"/>
    <w:lvl w:ilvl="0" w:tplc="3C061A7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2177E2"/>
    <w:multiLevelType w:val="hybridMultilevel"/>
    <w:tmpl w:val="61F0BBE4"/>
    <w:lvl w:ilvl="0" w:tplc="4BFC947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3BBF4B22"/>
    <w:multiLevelType w:val="hybridMultilevel"/>
    <w:tmpl w:val="9EAEF846"/>
    <w:lvl w:ilvl="0" w:tplc="28DA8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7E4D07"/>
    <w:multiLevelType w:val="hybridMultilevel"/>
    <w:tmpl w:val="1876AA9A"/>
    <w:lvl w:ilvl="0" w:tplc="0A9A1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C40F4A"/>
    <w:multiLevelType w:val="hybridMultilevel"/>
    <w:tmpl w:val="8DBE2F8E"/>
    <w:lvl w:ilvl="0" w:tplc="2A60F212">
      <w:start w:val="1"/>
      <w:numFmt w:val="decimalEnclosedCircle"/>
      <w:lvlText w:val="%1"/>
      <w:lvlJc w:val="left"/>
      <w:pPr>
        <w:ind w:left="9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347340">
      <w:start w:val="1"/>
      <w:numFmt w:val="lowerLetter"/>
      <w:lvlText w:val="%2"/>
      <w:lvlJc w:val="left"/>
      <w:pPr>
        <w:ind w:left="1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FAA5B4">
      <w:start w:val="1"/>
      <w:numFmt w:val="lowerRoman"/>
      <w:lvlText w:val="%3"/>
      <w:lvlJc w:val="left"/>
      <w:pPr>
        <w:ind w:left="2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784012">
      <w:start w:val="1"/>
      <w:numFmt w:val="decimal"/>
      <w:lvlText w:val="%4"/>
      <w:lvlJc w:val="left"/>
      <w:pPr>
        <w:ind w:left="3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B8E10A4">
      <w:start w:val="1"/>
      <w:numFmt w:val="lowerLetter"/>
      <w:lvlText w:val="%5"/>
      <w:lvlJc w:val="left"/>
      <w:pPr>
        <w:ind w:left="3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E4B10E">
      <w:start w:val="1"/>
      <w:numFmt w:val="lowerRoman"/>
      <w:lvlText w:val="%6"/>
      <w:lvlJc w:val="left"/>
      <w:pPr>
        <w:ind w:left="4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8BAAD18">
      <w:start w:val="1"/>
      <w:numFmt w:val="decimal"/>
      <w:lvlText w:val="%7"/>
      <w:lvlJc w:val="left"/>
      <w:pPr>
        <w:ind w:left="5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7B882F2">
      <w:start w:val="1"/>
      <w:numFmt w:val="lowerLetter"/>
      <w:lvlText w:val="%8"/>
      <w:lvlJc w:val="left"/>
      <w:pPr>
        <w:ind w:left="6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401152">
      <w:start w:val="1"/>
      <w:numFmt w:val="lowerRoman"/>
      <w:lvlText w:val="%9"/>
      <w:lvlJc w:val="left"/>
      <w:pPr>
        <w:ind w:left="6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435A212E"/>
    <w:multiLevelType w:val="hybridMultilevel"/>
    <w:tmpl w:val="173E0B18"/>
    <w:lvl w:ilvl="0" w:tplc="3C061A76">
      <w:start w:val="1"/>
      <w:numFmt w:val="decimalEnclosedCircle"/>
      <w:lvlText w:val="%1"/>
      <w:lvlJc w:val="left"/>
      <w:pPr>
        <w:ind w:left="420" w:hanging="42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B1250A"/>
    <w:multiLevelType w:val="hybridMultilevel"/>
    <w:tmpl w:val="CC740FAE"/>
    <w:lvl w:ilvl="0" w:tplc="6F768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196D80"/>
    <w:multiLevelType w:val="hybridMultilevel"/>
    <w:tmpl w:val="15385D26"/>
    <w:lvl w:ilvl="0" w:tplc="04090011">
      <w:start w:val="1"/>
      <w:numFmt w:val="decimalEnclosedCircle"/>
      <w:lvlText w:val="%1"/>
      <w:lvlJc w:val="left"/>
      <w:pPr>
        <w:ind w:left="737" w:hanging="420"/>
      </w:p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21" w15:restartNumberingAfterBreak="0">
    <w:nsid w:val="47D91CC5"/>
    <w:multiLevelType w:val="hybridMultilevel"/>
    <w:tmpl w:val="6318F7CE"/>
    <w:lvl w:ilvl="0" w:tplc="FC025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BD2624"/>
    <w:multiLevelType w:val="hybridMultilevel"/>
    <w:tmpl w:val="0CB283E0"/>
    <w:lvl w:ilvl="0" w:tplc="648E0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8740BC"/>
    <w:multiLevelType w:val="hybridMultilevel"/>
    <w:tmpl w:val="F64AF4D0"/>
    <w:lvl w:ilvl="0" w:tplc="2A60F212">
      <w:start w:val="1"/>
      <w:numFmt w:val="decimalEnclosedCircle"/>
      <w:lvlText w:val="%1"/>
      <w:lvlJc w:val="left"/>
      <w:pPr>
        <w:ind w:left="9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347340">
      <w:start w:val="1"/>
      <w:numFmt w:val="lowerLetter"/>
      <w:lvlText w:val="%2"/>
      <w:lvlJc w:val="left"/>
      <w:pPr>
        <w:ind w:left="1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FAA5B4">
      <w:start w:val="1"/>
      <w:numFmt w:val="lowerRoman"/>
      <w:lvlText w:val="%3"/>
      <w:lvlJc w:val="left"/>
      <w:pPr>
        <w:ind w:left="2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784012">
      <w:start w:val="1"/>
      <w:numFmt w:val="decimal"/>
      <w:lvlText w:val="%4"/>
      <w:lvlJc w:val="left"/>
      <w:pPr>
        <w:ind w:left="3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B8E10A4">
      <w:start w:val="1"/>
      <w:numFmt w:val="lowerLetter"/>
      <w:lvlText w:val="%5"/>
      <w:lvlJc w:val="left"/>
      <w:pPr>
        <w:ind w:left="3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E4B10E">
      <w:start w:val="1"/>
      <w:numFmt w:val="lowerRoman"/>
      <w:lvlText w:val="%6"/>
      <w:lvlJc w:val="left"/>
      <w:pPr>
        <w:ind w:left="4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8BAAD18">
      <w:start w:val="1"/>
      <w:numFmt w:val="decimal"/>
      <w:lvlText w:val="%7"/>
      <w:lvlJc w:val="left"/>
      <w:pPr>
        <w:ind w:left="5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7B882F2">
      <w:start w:val="1"/>
      <w:numFmt w:val="lowerLetter"/>
      <w:lvlText w:val="%8"/>
      <w:lvlJc w:val="left"/>
      <w:pPr>
        <w:ind w:left="6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401152">
      <w:start w:val="1"/>
      <w:numFmt w:val="lowerRoman"/>
      <w:lvlText w:val="%9"/>
      <w:lvlJc w:val="left"/>
      <w:pPr>
        <w:ind w:left="6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4D7E1A60"/>
    <w:multiLevelType w:val="hybridMultilevel"/>
    <w:tmpl w:val="24BED6D6"/>
    <w:lvl w:ilvl="0" w:tplc="CBE49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F91412"/>
    <w:multiLevelType w:val="hybridMultilevel"/>
    <w:tmpl w:val="B8C8692C"/>
    <w:lvl w:ilvl="0" w:tplc="4C829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2F4C31"/>
    <w:multiLevelType w:val="hybridMultilevel"/>
    <w:tmpl w:val="620A8072"/>
    <w:lvl w:ilvl="0" w:tplc="04090011">
      <w:start w:val="1"/>
      <w:numFmt w:val="decimalEnclosedCircle"/>
      <w:lvlText w:val="%1"/>
      <w:lvlJc w:val="left"/>
      <w:pPr>
        <w:ind w:left="737" w:hanging="420"/>
      </w:p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27" w15:restartNumberingAfterBreak="0">
    <w:nsid w:val="54F801A9"/>
    <w:multiLevelType w:val="hybridMultilevel"/>
    <w:tmpl w:val="3C501F92"/>
    <w:lvl w:ilvl="0" w:tplc="3C061A76">
      <w:start w:val="1"/>
      <w:numFmt w:val="decimalEnclosedCircle"/>
      <w:lvlText w:val="%1"/>
      <w:lvlJc w:val="left"/>
      <w:pPr>
        <w:ind w:left="420" w:hanging="420"/>
      </w:pPr>
      <w:rPr>
        <w:rFonts w:ascii="ＭＳ 明朝" w:eastAsia="ＭＳ 明朝" w:hAnsi="ＭＳ 明朝" w:cs="ＭＳ 明朝"/>
      </w:rPr>
    </w:lvl>
    <w:lvl w:ilvl="1" w:tplc="80EC8210">
      <w:start w:val="1"/>
      <w:numFmt w:val="decimalEnclosedCircle"/>
      <w:lvlText w:val="%2"/>
      <w:lvlJc w:val="left"/>
      <w:pPr>
        <w:ind w:left="780" w:hanging="36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70401AC"/>
    <w:multiLevelType w:val="hybridMultilevel"/>
    <w:tmpl w:val="E0BE8D88"/>
    <w:lvl w:ilvl="0" w:tplc="7EA29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F27CF8"/>
    <w:multiLevelType w:val="hybridMultilevel"/>
    <w:tmpl w:val="B5DC6F56"/>
    <w:lvl w:ilvl="0" w:tplc="C76AC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DF503E"/>
    <w:multiLevelType w:val="hybridMultilevel"/>
    <w:tmpl w:val="24B457F6"/>
    <w:lvl w:ilvl="0" w:tplc="3C061A76">
      <w:start w:val="1"/>
      <w:numFmt w:val="decimalEnclosedCircle"/>
      <w:lvlText w:val="%1"/>
      <w:lvlJc w:val="left"/>
      <w:pPr>
        <w:ind w:left="420" w:hanging="42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9211AD"/>
    <w:multiLevelType w:val="hybridMultilevel"/>
    <w:tmpl w:val="3C448FFA"/>
    <w:lvl w:ilvl="0" w:tplc="491E8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766CB8"/>
    <w:multiLevelType w:val="hybridMultilevel"/>
    <w:tmpl w:val="2508E6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E12CF3"/>
    <w:multiLevelType w:val="hybridMultilevel"/>
    <w:tmpl w:val="59E2BC14"/>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4" w15:restartNumberingAfterBreak="0">
    <w:nsid w:val="6C8B4C22"/>
    <w:multiLevelType w:val="hybridMultilevel"/>
    <w:tmpl w:val="EB2824D2"/>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5" w15:restartNumberingAfterBreak="0">
    <w:nsid w:val="6EDB1D0B"/>
    <w:multiLevelType w:val="hybridMultilevel"/>
    <w:tmpl w:val="C8A60826"/>
    <w:lvl w:ilvl="0" w:tplc="45380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2281E"/>
    <w:multiLevelType w:val="hybridMultilevel"/>
    <w:tmpl w:val="3E0EEBA0"/>
    <w:lvl w:ilvl="0" w:tplc="FDBA5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B727AA"/>
    <w:multiLevelType w:val="hybridMultilevel"/>
    <w:tmpl w:val="99E447D0"/>
    <w:lvl w:ilvl="0" w:tplc="41D01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7"/>
  </w:num>
  <w:num w:numId="3">
    <w:abstractNumId w:val="5"/>
  </w:num>
  <w:num w:numId="4">
    <w:abstractNumId w:val="28"/>
  </w:num>
  <w:num w:numId="5">
    <w:abstractNumId w:val="17"/>
  </w:num>
  <w:num w:numId="6">
    <w:abstractNumId w:val="6"/>
  </w:num>
  <w:num w:numId="7">
    <w:abstractNumId w:val="12"/>
  </w:num>
  <w:num w:numId="8">
    <w:abstractNumId w:val="4"/>
  </w:num>
  <w:num w:numId="9">
    <w:abstractNumId w:val="19"/>
  </w:num>
  <w:num w:numId="10">
    <w:abstractNumId w:val="3"/>
  </w:num>
  <w:num w:numId="11">
    <w:abstractNumId w:val="2"/>
  </w:num>
  <w:num w:numId="12">
    <w:abstractNumId w:val="16"/>
  </w:num>
  <w:num w:numId="13">
    <w:abstractNumId w:val="14"/>
  </w:num>
  <w:num w:numId="14">
    <w:abstractNumId w:val="24"/>
  </w:num>
  <w:num w:numId="15">
    <w:abstractNumId w:val="31"/>
  </w:num>
  <w:num w:numId="16">
    <w:abstractNumId w:val="29"/>
  </w:num>
  <w:num w:numId="17">
    <w:abstractNumId w:val="35"/>
  </w:num>
  <w:num w:numId="18">
    <w:abstractNumId w:val="21"/>
  </w:num>
  <w:num w:numId="19">
    <w:abstractNumId w:val="25"/>
  </w:num>
  <w:num w:numId="20">
    <w:abstractNumId w:val="37"/>
  </w:num>
  <w:num w:numId="21">
    <w:abstractNumId w:val="10"/>
  </w:num>
  <w:num w:numId="22">
    <w:abstractNumId w:val="15"/>
  </w:num>
  <w:num w:numId="23">
    <w:abstractNumId w:val="27"/>
  </w:num>
  <w:num w:numId="24">
    <w:abstractNumId w:val="1"/>
  </w:num>
  <w:num w:numId="25">
    <w:abstractNumId w:val="22"/>
  </w:num>
  <w:num w:numId="26">
    <w:abstractNumId w:val="36"/>
  </w:num>
  <w:num w:numId="27">
    <w:abstractNumId w:val="0"/>
  </w:num>
  <w:num w:numId="28">
    <w:abstractNumId w:val="11"/>
  </w:num>
  <w:num w:numId="29">
    <w:abstractNumId w:val="13"/>
  </w:num>
  <w:num w:numId="30">
    <w:abstractNumId w:val="9"/>
  </w:num>
  <w:num w:numId="31">
    <w:abstractNumId w:val="30"/>
  </w:num>
  <w:num w:numId="32">
    <w:abstractNumId w:val="32"/>
  </w:num>
  <w:num w:numId="33">
    <w:abstractNumId w:val="18"/>
  </w:num>
  <w:num w:numId="34">
    <w:abstractNumId w:val="8"/>
  </w:num>
  <w:num w:numId="35">
    <w:abstractNumId w:val="26"/>
  </w:num>
  <w:num w:numId="36">
    <w:abstractNumId w:val="20"/>
  </w:num>
  <w:num w:numId="37">
    <w:abstractNumId w:val="33"/>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C2"/>
    <w:rsid w:val="00024384"/>
    <w:rsid w:val="0003582A"/>
    <w:rsid w:val="00090B94"/>
    <w:rsid w:val="000A649C"/>
    <w:rsid w:val="000B5252"/>
    <w:rsid w:val="000D4C9B"/>
    <w:rsid w:val="000F758F"/>
    <w:rsid w:val="001125C2"/>
    <w:rsid w:val="00117D7C"/>
    <w:rsid w:val="00154C0D"/>
    <w:rsid w:val="00171C1F"/>
    <w:rsid w:val="00194FD5"/>
    <w:rsid w:val="0019638D"/>
    <w:rsid w:val="001F3359"/>
    <w:rsid w:val="0025606D"/>
    <w:rsid w:val="00260D48"/>
    <w:rsid w:val="00274BDD"/>
    <w:rsid w:val="00283DD5"/>
    <w:rsid w:val="0034399A"/>
    <w:rsid w:val="003556B5"/>
    <w:rsid w:val="003578FA"/>
    <w:rsid w:val="003B70CA"/>
    <w:rsid w:val="003C727F"/>
    <w:rsid w:val="003F45F5"/>
    <w:rsid w:val="00404995"/>
    <w:rsid w:val="00420B1F"/>
    <w:rsid w:val="00422E29"/>
    <w:rsid w:val="00445C19"/>
    <w:rsid w:val="004547FB"/>
    <w:rsid w:val="00456243"/>
    <w:rsid w:val="004865A5"/>
    <w:rsid w:val="004957AA"/>
    <w:rsid w:val="004A2F24"/>
    <w:rsid w:val="004A39DC"/>
    <w:rsid w:val="004B1D77"/>
    <w:rsid w:val="004C2B48"/>
    <w:rsid w:val="004E56C2"/>
    <w:rsid w:val="004E5F61"/>
    <w:rsid w:val="004F79F5"/>
    <w:rsid w:val="00500D96"/>
    <w:rsid w:val="00520A43"/>
    <w:rsid w:val="00521AC9"/>
    <w:rsid w:val="005865EF"/>
    <w:rsid w:val="00592CC5"/>
    <w:rsid w:val="005E4702"/>
    <w:rsid w:val="005F475C"/>
    <w:rsid w:val="00651FFA"/>
    <w:rsid w:val="006535A1"/>
    <w:rsid w:val="0066064E"/>
    <w:rsid w:val="00667A46"/>
    <w:rsid w:val="00675382"/>
    <w:rsid w:val="00680A5A"/>
    <w:rsid w:val="006B630A"/>
    <w:rsid w:val="006B7778"/>
    <w:rsid w:val="006D6D0B"/>
    <w:rsid w:val="006E3004"/>
    <w:rsid w:val="006E4A20"/>
    <w:rsid w:val="0070087A"/>
    <w:rsid w:val="00723612"/>
    <w:rsid w:val="007277AF"/>
    <w:rsid w:val="00756F1D"/>
    <w:rsid w:val="00785694"/>
    <w:rsid w:val="00785D6C"/>
    <w:rsid w:val="007B2106"/>
    <w:rsid w:val="007C4C77"/>
    <w:rsid w:val="007C6566"/>
    <w:rsid w:val="008048CF"/>
    <w:rsid w:val="00806EE7"/>
    <w:rsid w:val="00810EF3"/>
    <w:rsid w:val="0082077F"/>
    <w:rsid w:val="00843091"/>
    <w:rsid w:val="008478CC"/>
    <w:rsid w:val="008736FA"/>
    <w:rsid w:val="00875BD4"/>
    <w:rsid w:val="00876288"/>
    <w:rsid w:val="00890A95"/>
    <w:rsid w:val="008A68C2"/>
    <w:rsid w:val="008B2BE4"/>
    <w:rsid w:val="008E6AE6"/>
    <w:rsid w:val="008F45D9"/>
    <w:rsid w:val="00912BDA"/>
    <w:rsid w:val="00916651"/>
    <w:rsid w:val="00923DE8"/>
    <w:rsid w:val="00965A87"/>
    <w:rsid w:val="009B21D8"/>
    <w:rsid w:val="009B42B0"/>
    <w:rsid w:val="009B768A"/>
    <w:rsid w:val="00A21EA8"/>
    <w:rsid w:val="00A27B6D"/>
    <w:rsid w:val="00A37D1C"/>
    <w:rsid w:val="00A5141B"/>
    <w:rsid w:val="00A525AC"/>
    <w:rsid w:val="00A529C6"/>
    <w:rsid w:val="00A71E26"/>
    <w:rsid w:val="00A7424A"/>
    <w:rsid w:val="00AC5DBD"/>
    <w:rsid w:val="00AD3778"/>
    <w:rsid w:val="00AE7920"/>
    <w:rsid w:val="00B14D80"/>
    <w:rsid w:val="00B17852"/>
    <w:rsid w:val="00B44960"/>
    <w:rsid w:val="00B57ABE"/>
    <w:rsid w:val="00B63C15"/>
    <w:rsid w:val="00B71C52"/>
    <w:rsid w:val="00B741B1"/>
    <w:rsid w:val="00B806B8"/>
    <w:rsid w:val="00BB2AA5"/>
    <w:rsid w:val="00BB5FA4"/>
    <w:rsid w:val="00BC5742"/>
    <w:rsid w:val="00BD1219"/>
    <w:rsid w:val="00BD2112"/>
    <w:rsid w:val="00BE24CE"/>
    <w:rsid w:val="00BE50BD"/>
    <w:rsid w:val="00C05E1E"/>
    <w:rsid w:val="00C23131"/>
    <w:rsid w:val="00C7096C"/>
    <w:rsid w:val="00C824B6"/>
    <w:rsid w:val="00C8442B"/>
    <w:rsid w:val="00CD7B4A"/>
    <w:rsid w:val="00D00BC5"/>
    <w:rsid w:val="00D51744"/>
    <w:rsid w:val="00D529CA"/>
    <w:rsid w:val="00D72FAB"/>
    <w:rsid w:val="00DD1362"/>
    <w:rsid w:val="00DD1CE8"/>
    <w:rsid w:val="00E20C0B"/>
    <w:rsid w:val="00E277BF"/>
    <w:rsid w:val="00E36008"/>
    <w:rsid w:val="00E4230D"/>
    <w:rsid w:val="00E43908"/>
    <w:rsid w:val="00E5197F"/>
    <w:rsid w:val="00E67FC7"/>
    <w:rsid w:val="00E716FC"/>
    <w:rsid w:val="00E744AC"/>
    <w:rsid w:val="00E756D6"/>
    <w:rsid w:val="00E77736"/>
    <w:rsid w:val="00E9326D"/>
    <w:rsid w:val="00E938EA"/>
    <w:rsid w:val="00ED54D8"/>
    <w:rsid w:val="00EF1380"/>
    <w:rsid w:val="00EF3C99"/>
    <w:rsid w:val="00EF5E64"/>
    <w:rsid w:val="00F1280C"/>
    <w:rsid w:val="00F23C52"/>
    <w:rsid w:val="00F30F2C"/>
    <w:rsid w:val="00F545F4"/>
    <w:rsid w:val="00F830EC"/>
    <w:rsid w:val="00F92CF0"/>
    <w:rsid w:val="00FA1689"/>
    <w:rsid w:val="00FA2473"/>
    <w:rsid w:val="00FA40F0"/>
    <w:rsid w:val="00FA79D3"/>
    <w:rsid w:val="00FB0DAE"/>
    <w:rsid w:val="00FD1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66398C"/>
  <w15:chartTrackingRefBased/>
  <w15:docId w15:val="{788148B9-EE11-4E37-B861-698087A9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C19"/>
    <w:pPr>
      <w:spacing w:after="4" w:line="268" w:lineRule="auto"/>
      <w:ind w:left="293" w:hanging="10"/>
      <w:jc w:val="both"/>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C19"/>
    <w:pPr>
      <w:tabs>
        <w:tab w:val="center" w:pos="4252"/>
        <w:tab w:val="right" w:pos="8504"/>
      </w:tabs>
      <w:snapToGrid w:val="0"/>
    </w:pPr>
  </w:style>
  <w:style w:type="character" w:customStyle="1" w:styleId="a4">
    <w:name w:val="ヘッダー (文字)"/>
    <w:basedOn w:val="a0"/>
    <w:link w:val="a3"/>
    <w:uiPriority w:val="99"/>
    <w:rsid w:val="00445C19"/>
  </w:style>
  <w:style w:type="paragraph" w:styleId="a5">
    <w:name w:val="footer"/>
    <w:basedOn w:val="a"/>
    <w:link w:val="a6"/>
    <w:uiPriority w:val="99"/>
    <w:unhideWhenUsed/>
    <w:rsid w:val="00445C19"/>
    <w:pPr>
      <w:tabs>
        <w:tab w:val="center" w:pos="4252"/>
        <w:tab w:val="right" w:pos="8504"/>
      </w:tabs>
      <w:snapToGrid w:val="0"/>
    </w:pPr>
  </w:style>
  <w:style w:type="character" w:customStyle="1" w:styleId="a6">
    <w:name w:val="フッター (文字)"/>
    <w:basedOn w:val="a0"/>
    <w:link w:val="a5"/>
    <w:uiPriority w:val="99"/>
    <w:rsid w:val="00445C19"/>
  </w:style>
  <w:style w:type="table" w:customStyle="1" w:styleId="TableGrid">
    <w:name w:val="TableGrid"/>
    <w:rsid w:val="00445C19"/>
    <w:tblPr>
      <w:tblCellMar>
        <w:top w:w="0" w:type="dxa"/>
        <w:left w:w="0" w:type="dxa"/>
        <w:bottom w:w="0" w:type="dxa"/>
        <w:right w:w="0" w:type="dxa"/>
      </w:tblCellMar>
    </w:tblPr>
  </w:style>
  <w:style w:type="paragraph" w:styleId="a7">
    <w:name w:val="List Paragraph"/>
    <w:basedOn w:val="a"/>
    <w:uiPriority w:val="34"/>
    <w:qFormat/>
    <w:rsid w:val="00445C19"/>
    <w:pPr>
      <w:ind w:leftChars="400" w:left="840"/>
    </w:pPr>
  </w:style>
  <w:style w:type="table" w:styleId="a8">
    <w:name w:val="Table Grid"/>
    <w:basedOn w:val="a1"/>
    <w:uiPriority w:val="39"/>
    <w:rsid w:val="00445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06EE7"/>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6EE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2733B-5143-45B0-A314-5F2E1B8B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10</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江上　照明</dc:creator>
  <cp:keywords/>
  <dc:description/>
  <cp:lastModifiedBy>博司</cp:lastModifiedBy>
  <cp:revision>49</cp:revision>
  <cp:lastPrinted>2020-06-11T02:40:00Z</cp:lastPrinted>
  <dcterms:created xsi:type="dcterms:W3CDTF">2019-06-12T02:22:00Z</dcterms:created>
  <dcterms:modified xsi:type="dcterms:W3CDTF">2020-09-17T02:19:00Z</dcterms:modified>
</cp:coreProperties>
</file>