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C9F55" w14:textId="40558415" w:rsidR="00683AEE" w:rsidRPr="00356FCF" w:rsidRDefault="00531035" w:rsidP="001565CE">
      <w:pPr>
        <w:snapToGrid w:val="0"/>
        <w:spacing w:after="0" w:line="240" w:lineRule="atLeast"/>
        <w:jc w:val="center"/>
        <w:rPr>
          <w:rFonts w:ascii="ＭＳ ゴシック" w:eastAsia="ＭＳ ゴシック" w:hAnsi="ＭＳ ゴシック"/>
          <w:b/>
          <w:bCs/>
          <w:sz w:val="21"/>
          <w:szCs w:val="21"/>
          <w:lang w:eastAsia="ja-JP"/>
        </w:rPr>
      </w:pPr>
      <w:r w:rsidRPr="00356FCF">
        <w:rPr>
          <w:rFonts w:ascii="ＭＳ ゴシック" w:eastAsia="ＭＳ ゴシック" w:hAnsi="ＭＳ ゴシック" w:hint="eastAsia"/>
          <w:b/>
          <w:bCs/>
          <w:sz w:val="21"/>
          <w:szCs w:val="21"/>
          <w:lang w:eastAsia="ja-JP"/>
        </w:rPr>
        <w:t>J</w:t>
      </w:r>
      <w:r w:rsidRPr="00356FCF">
        <w:rPr>
          <w:rFonts w:ascii="ＭＳ ゴシック" w:eastAsia="ＭＳ ゴシック" w:hAnsi="ＭＳ ゴシック"/>
          <w:b/>
          <w:bCs/>
          <w:sz w:val="21"/>
          <w:szCs w:val="21"/>
          <w:lang w:eastAsia="ja-JP"/>
        </w:rPr>
        <w:t>ICA</w:t>
      </w:r>
      <w:r w:rsidRPr="00356FCF">
        <w:rPr>
          <w:rFonts w:ascii="ＭＳ ゴシック" w:eastAsia="ＭＳ ゴシック" w:hAnsi="ＭＳ ゴシック" w:hint="eastAsia"/>
          <w:b/>
          <w:bCs/>
          <w:sz w:val="21"/>
          <w:szCs w:val="21"/>
          <w:lang w:eastAsia="ja-JP"/>
        </w:rPr>
        <w:t>草の根技術協力事業　成果報告会</w:t>
      </w:r>
    </w:p>
    <w:p w14:paraId="6AA9FEE8" w14:textId="7B0EB6A4" w:rsidR="00531035" w:rsidRPr="00356FCF" w:rsidRDefault="001565CE" w:rsidP="001565CE">
      <w:pPr>
        <w:snapToGrid w:val="0"/>
        <w:spacing w:after="0" w:line="240" w:lineRule="atLeast"/>
        <w:jc w:val="center"/>
        <w:rPr>
          <w:rFonts w:ascii="ＭＳ ゴシック" w:eastAsia="ＭＳ ゴシック" w:hAnsi="ＭＳ ゴシック"/>
          <w:b/>
          <w:bCs/>
          <w:sz w:val="24"/>
          <w:szCs w:val="24"/>
          <w:lang w:eastAsia="ja-JP"/>
        </w:rPr>
      </w:pPr>
      <w:r w:rsidRPr="00356FCF">
        <w:rPr>
          <w:rFonts w:ascii="ＭＳ ゴシック" w:eastAsia="ＭＳ ゴシック" w:hAnsi="ＭＳ ゴシック" w:hint="eastAsia"/>
          <w:b/>
          <w:bCs/>
          <w:sz w:val="24"/>
          <w:szCs w:val="24"/>
          <w:lang w:eastAsia="ja-JP"/>
        </w:rPr>
        <w:t>環境教育の移転と現地化　～</w:t>
      </w:r>
      <w:r w:rsidR="00531035" w:rsidRPr="00356FCF">
        <w:rPr>
          <w:rFonts w:ascii="ＭＳ ゴシック" w:eastAsia="ＭＳ ゴシック" w:hAnsi="ＭＳ ゴシック" w:hint="eastAsia"/>
          <w:b/>
          <w:bCs/>
          <w:sz w:val="24"/>
          <w:szCs w:val="24"/>
          <w:lang w:eastAsia="ja-JP"/>
        </w:rPr>
        <w:t>コロナ禍の</w:t>
      </w:r>
      <w:r w:rsidRPr="00356FCF">
        <w:rPr>
          <w:rFonts w:ascii="ＭＳ ゴシック" w:eastAsia="ＭＳ ゴシック" w:hAnsi="ＭＳ ゴシック" w:hint="eastAsia"/>
          <w:b/>
          <w:bCs/>
          <w:sz w:val="24"/>
          <w:szCs w:val="24"/>
          <w:lang w:eastAsia="ja-JP"/>
        </w:rPr>
        <w:t>環境</w:t>
      </w:r>
      <w:r w:rsidR="00531035" w:rsidRPr="00356FCF">
        <w:rPr>
          <w:rFonts w:ascii="ＭＳ ゴシック" w:eastAsia="ＭＳ ゴシック" w:hAnsi="ＭＳ ゴシック" w:hint="eastAsia"/>
          <w:b/>
          <w:bCs/>
          <w:sz w:val="24"/>
          <w:szCs w:val="24"/>
          <w:lang w:eastAsia="ja-JP"/>
        </w:rPr>
        <w:t>国際協力</w:t>
      </w:r>
      <w:r w:rsidRPr="00356FCF">
        <w:rPr>
          <w:rFonts w:ascii="ＭＳ ゴシック" w:eastAsia="ＭＳ ゴシック" w:hAnsi="ＭＳ ゴシック" w:hint="eastAsia"/>
          <w:b/>
          <w:bCs/>
          <w:sz w:val="24"/>
          <w:szCs w:val="24"/>
          <w:lang w:eastAsia="ja-JP"/>
        </w:rPr>
        <w:t>～</w:t>
      </w:r>
    </w:p>
    <w:p w14:paraId="4CA95C47" w14:textId="77777777" w:rsidR="00531035" w:rsidRPr="00356FCF" w:rsidRDefault="00531035" w:rsidP="00683AEE">
      <w:pPr>
        <w:snapToGrid w:val="0"/>
        <w:spacing w:after="0" w:line="240" w:lineRule="atLeast"/>
        <w:rPr>
          <w:rFonts w:ascii="ＭＳ 明朝" w:eastAsia="ＭＳ 明朝" w:hAnsi="ＭＳ 明朝"/>
          <w:sz w:val="21"/>
          <w:szCs w:val="21"/>
          <w:lang w:eastAsia="ja-JP"/>
        </w:rPr>
      </w:pPr>
    </w:p>
    <w:p w14:paraId="02DCF13E" w14:textId="07671F1C" w:rsidR="00531035" w:rsidRPr="00356FCF" w:rsidRDefault="00531035" w:rsidP="00356FCF">
      <w:pPr>
        <w:tabs>
          <w:tab w:val="left" w:pos="1134"/>
        </w:tabs>
        <w:snapToGrid w:val="0"/>
        <w:spacing w:after="0" w:line="240" w:lineRule="atLeast"/>
        <w:rPr>
          <w:rFonts w:ascii="ＭＳ 明朝" w:eastAsia="ＭＳ 明朝" w:hAnsi="ＭＳ 明朝"/>
          <w:sz w:val="21"/>
          <w:szCs w:val="21"/>
          <w:lang w:eastAsia="ja-JP"/>
        </w:rPr>
      </w:pPr>
      <w:r w:rsidRPr="00356FCF">
        <w:rPr>
          <w:rFonts w:ascii="ＭＳ 明朝" w:eastAsia="ＭＳ 明朝" w:hAnsi="ＭＳ 明朝" w:hint="eastAsia"/>
          <w:sz w:val="21"/>
          <w:szCs w:val="21"/>
          <w:lang w:eastAsia="ja-JP"/>
        </w:rPr>
        <w:t>日時</w:t>
      </w:r>
      <w:r w:rsidR="00356FCF">
        <w:rPr>
          <w:rFonts w:ascii="ＭＳ 明朝" w:eastAsia="ＭＳ 明朝" w:hAnsi="ＭＳ 明朝"/>
          <w:sz w:val="21"/>
          <w:szCs w:val="21"/>
          <w:lang w:eastAsia="ja-JP"/>
        </w:rPr>
        <w:tab/>
      </w:r>
      <w:r w:rsidR="001565CE" w:rsidRPr="00356FCF">
        <w:rPr>
          <w:rFonts w:ascii="ＭＳ 明朝" w:eastAsia="ＭＳ 明朝" w:hAnsi="ＭＳ 明朝" w:hint="eastAsia"/>
          <w:sz w:val="21"/>
          <w:szCs w:val="21"/>
          <w:lang w:eastAsia="ja-JP"/>
        </w:rPr>
        <w:t>6月4日（土）　10</w:t>
      </w:r>
      <w:r w:rsidR="001565CE" w:rsidRPr="00356FCF">
        <w:rPr>
          <w:rFonts w:ascii="ＭＳ 明朝" w:eastAsia="ＭＳ 明朝" w:hAnsi="ＭＳ 明朝"/>
          <w:sz w:val="21"/>
          <w:szCs w:val="21"/>
          <w:lang w:eastAsia="ja-JP"/>
        </w:rPr>
        <w:t>:</w:t>
      </w:r>
      <w:r w:rsidR="001565CE" w:rsidRPr="00356FCF">
        <w:rPr>
          <w:rFonts w:ascii="ＭＳ 明朝" w:eastAsia="ＭＳ 明朝" w:hAnsi="ＭＳ 明朝" w:hint="eastAsia"/>
          <w:sz w:val="21"/>
          <w:szCs w:val="21"/>
          <w:lang w:eastAsia="ja-JP"/>
        </w:rPr>
        <w:t>00-12</w:t>
      </w:r>
      <w:r w:rsidR="001565CE" w:rsidRPr="00356FCF">
        <w:rPr>
          <w:rFonts w:ascii="ＭＳ 明朝" w:eastAsia="ＭＳ 明朝" w:hAnsi="ＭＳ 明朝"/>
          <w:sz w:val="21"/>
          <w:szCs w:val="21"/>
          <w:lang w:eastAsia="ja-JP"/>
        </w:rPr>
        <w:t>:</w:t>
      </w:r>
      <w:r w:rsidR="001565CE" w:rsidRPr="00356FCF">
        <w:rPr>
          <w:rFonts w:ascii="ＭＳ 明朝" w:eastAsia="ＭＳ 明朝" w:hAnsi="ＭＳ 明朝" w:hint="eastAsia"/>
          <w:sz w:val="21"/>
          <w:szCs w:val="21"/>
          <w:lang w:eastAsia="ja-JP"/>
        </w:rPr>
        <w:t>00</w:t>
      </w:r>
    </w:p>
    <w:p w14:paraId="1ECC5920" w14:textId="189C32AD" w:rsidR="00531035" w:rsidRPr="00356FCF" w:rsidRDefault="00531035" w:rsidP="00356FCF">
      <w:pPr>
        <w:tabs>
          <w:tab w:val="left" w:pos="1134"/>
        </w:tabs>
        <w:snapToGrid w:val="0"/>
        <w:spacing w:after="0" w:line="240" w:lineRule="atLeast"/>
        <w:rPr>
          <w:rFonts w:ascii="ＭＳ 明朝" w:eastAsia="ＭＳ 明朝" w:hAnsi="ＭＳ 明朝"/>
          <w:sz w:val="21"/>
          <w:szCs w:val="21"/>
          <w:lang w:eastAsia="ja-JP"/>
        </w:rPr>
      </w:pPr>
      <w:r w:rsidRPr="00356FCF">
        <w:rPr>
          <w:rFonts w:ascii="ＭＳ 明朝" w:eastAsia="ＭＳ 明朝" w:hAnsi="ＭＳ 明朝" w:hint="eastAsia"/>
          <w:sz w:val="21"/>
          <w:szCs w:val="21"/>
          <w:lang w:eastAsia="ja-JP"/>
        </w:rPr>
        <w:t>場所</w:t>
      </w:r>
      <w:r w:rsidR="00356FCF">
        <w:rPr>
          <w:rFonts w:ascii="ＭＳ 明朝" w:eastAsia="ＭＳ 明朝" w:hAnsi="ＭＳ 明朝"/>
          <w:sz w:val="21"/>
          <w:szCs w:val="21"/>
          <w:lang w:eastAsia="ja-JP"/>
        </w:rPr>
        <w:tab/>
      </w:r>
      <w:r w:rsidR="001565CE" w:rsidRPr="00356FCF">
        <w:rPr>
          <w:rFonts w:ascii="ＭＳ 明朝" w:eastAsia="ＭＳ 明朝" w:hAnsi="ＭＳ 明朝" w:hint="eastAsia"/>
          <w:sz w:val="21"/>
          <w:szCs w:val="21"/>
          <w:lang w:eastAsia="ja-JP"/>
        </w:rPr>
        <w:t>完全オンライン（Z</w:t>
      </w:r>
      <w:r w:rsidR="001565CE" w:rsidRPr="00356FCF">
        <w:rPr>
          <w:rFonts w:ascii="ＭＳ 明朝" w:eastAsia="ＭＳ 明朝" w:hAnsi="ＭＳ 明朝"/>
          <w:sz w:val="21"/>
          <w:szCs w:val="21"/>
          <w:lang w:eastAsia="ja-JP"/>
        </w:rPr>
        <w:t>oo</w:t>
      </w:r>
      <w:r w:rsidR="003A3404">
        <w:rPr>
          <w:rFonts w:ascii="ＭＳ 明朝" w:eastAsia="ＭＳ 明朝" w:hAnsi="ＭＳ 明朝"/>
          <w:sz w:val="21"/>
          <w:szCs w:val="21"/>
          <w:lang w:eastAsia="ja-JP"/>
        </w:rPr>
        <w:t>m</w:t>
      </w:r>
      <w:r w:rsidR="001565CE" w:rsidRPr="00356FCF">
        <w:rPr>
          <w:rFonts w:ascii="ＭＳ 明朝" w:eastAsia="ＭＳ 明朝" w:hAnsi="ＭＳ 明朝" w:hint="eastAsia"/>
          <w:sz w:val="21"/>
          <w:szCs w:val="21"/>
          <w:lang w:eastAsia="ja-JP"/>
        </w:rPr>
        <w:t>）</w:t>
      </w:r>
    </w:p>
    <w:p w14:paraId="143932A8" w14:textId="633E9CE3" w:rsidR="00531035" w:rsidRPr="00356FCF" w:rsidRDefault="00531035" w:rsidP="00356FCF">
      <w:pPr>
        <w:tabs>
          <w:tab w:val="left" w:pos="1134"/>
        </w:tabs>
        <w:snapToGrid w:val="0"/>
        <w:spacing w:after="0" w:line="240" w:lineRule="atLeast"/>
        <w:rPr>
          <w:rFonts w:ascii="ＭＳ 明朝" w:eastAsia="ＭＳ 明朝" w:hAnsi="ＭＳ 明朝"/>
          <w:sz w:val="21"/>
          <w:szCs w:val="21"/>
          <w:lang w:eastAsia="ja-JP"/>
        </w:rPr>
      </w:pPr>
      <w:r w:rsidRPr="00356FCF">
        <w:rPr>
          <w:rFonts w:ascii="ＭＳ 明朝" w:eastAsia="ＭＳ 明朝" w:hAnsi="ＭＳ 明朝" w:hint="eastAsia"/>
          <w:sz w:val="21"/>
          <w:szCs w:val="21"/>
          <w:lang w:eastAsia="ja-JP"/>
        </w:rPr>
        <w:t>主催</w:t>
      </w:r>
      <w:r w:rsidR="00356FCF">
        <w:rPr>
          <w:rFonts w:ascii="ＭＳ 明朝" w:eastAsia="ＭＳ 明朝" w:hAnsi="ＭＳ 明朝"/>
          <w:sz w:val="21"/>
          <w:szCs w:val="21"/>
          <w:lang w:eastAsia="ja-JP"/>
        </w:rPr>
        <w:tab/>
      </w:r>
      <w:r w:rsidR="001565CE" w:rsidRPr="00356FCF">
        <w:rPr>
          <w:rFonts w:ascii="ＭＳ 明朝" w:eastAsia="ＭＳ 明朝" w:hAnsi="ＭＳ 明朝" w:hint="eastAsia"/>
          <w:sz w:val="21"/>
          <w:szCs w:val="21"/>
          <w:lang w:eastAsia="ja-JP"/>
        </w:rPr>
        <w:t>北九州市立大学</w:t>
      </w:r>
    </w:p>
    <w:p w14:paraId="38AA6A91" w14:textId="590C8B2C" w:rsidR="00356FCF" w:rsidRPr="00356FCF" w:rsidRDefault="00356FCF" w:rsidP="00356FCF">
      <w:pPr>
        <w:tabs>
          <w:tab w:val="left" w:pos="1134"/>
        </w:tabs>
        <w:snapToGrid w:val="0"/>
        <w:spacing w:after="0" w:line="240" w:lineRule="atLeast"/>
        <w:rPr>
          <w:rFonts w:ascii="ＭＳ 明朝" w:eastAsia="ＭＳ 明朝" w:hAnsi="ＭＳ 明朝"/>
          <w:sz w:val="21"/>
          <w:szCs w:val="21"/>
          <w:lang w:eastAsia="ja-JP"/>
        </w:rPr>
      </w:pPr>
      <w:r w:rsidRPr="00356FCF">
        <w:rPr>
          <w:rFonts w:ascii="ＭＳ 明朝" w:eastAsia="ＭＳ 明朝" w:hAnsi="ＭＳ 明朝" w:hint="eastAsia"/>
          <w:sz w:val="21"/>
          <w:szCs w:val="21"/>
          <w:lang w:eastAsia="ja-JP"/>
        </w:rPr>
        <w:t>参加資格</w:t>
      </w:r>
      <w:r>
        <w:rPr>
          <w:rFonts w:ascii="ＭＳ 明朝" w:eastAsia="ＭＳ 明朝" w:hAnsi="ＭＳ 明朝"/>
          <w:sz w:val="21"/>
          <w:szCs w:val="21"/>
          <w:lang w:eastAsia="ja-JP"/>
        </w:rPr>
        <w:tab/>
      </w:r>
      <w:r w:rsidRPr="00356FCF">
        <w:rPr>
          <w:rFonts w:ascii="ＭＳ 明朝" w:eastAsia="ＭＳ 明朝" w:hAnsi="ＭＳ 明朝" w:hint="eastAsia"/>
          <w:sz w:val="21"/>
          <w:szCs w:val="21"/>
          <w:lang w:eastAsia="ja-JP"/>
        </w:rPr>
        <w:t>なし、事前申込制</w:t>
      </w:r>
      <w:r>
        <w:rPr>
          <w:rFonts w:ascii="ＭＳ 明朝" w:eastAsia="ＭＳ 明朝" w:hAnsi="ＭＳ 明朝" w:hint="eastAsia"/>
          <w:sz w:val="21"/>
          <w:szCs w:val="21"/>
          <w:lang w:eastAsia="ja-JP"/>
        </w:rPr>
        <w:t>（→下に連絡先を記載）</w:t>
      </w:r>
    </w:p>
    <w:p w14:paraId="4DE23E07" w14:textId="39D059EA" w:rsidR="00356FCF" w:rsidRDefault="00356FCF" w:rsidP="00356FCF">
      <w:pPr>
        <w:tabs>
          <w:tab w:val="left" w:pos="1134"/>
        </w:tabs>
        <w:snapToGrid w:val="0"/>
        <w:spacing w:after="0" w:line="240" w:lineRule="atLeast"/>
        <w:rPr>
          <w:rFonts w:ascii="ＭＳ 明朝" w:eastAsia="ＭＳ 明朝" w:hAnsi="ＭＳ 明朝"/>
          <w:sz w:val="21"/>
          <w:szCs w:val="21"/>
          <w:lang w:eastAsia="ja-JP"/>
        </w:rPr>
      </w:pPr>
      <w:r w:rsidRPr="00356FCF">
        <w:rPr>
          <w:rFonts w:ascii="ＭＳ 明朝" w:eastAsia="ＭＳ 明朝" w:hAnsi="ＭＳ 明朝" w:hint="eastAsia"/>
          <w:sz w:val="21"/>
          <w:szCs w:val="21"/>
          <w:lang w:eastAsia="ja-JP"/>
        </w:rPr>
        <w:t>参加費</w:t>
      </w:r>
      <w:r>
        <w:rPr>
          <w:rFonts w:ascii="ＭＳ 明朝" w:eastAsia="ＭＳ 明朝" w:hAnsi="ＭＳ 明朝"/>
          <w:sz w:val="21"/>
          <w:szCs w:val="21"/>
          <w:lang w:eastAsia="ja-JP"/>
        </w:rPr>
        <w:tab/>
      </w:r>
      <w:r w:rsidRPr="00356FCF">
        <w:rPr>
          <w:rFonts w:ascii="ＭＳ 明朝" w:eastAsia="ＭＳ 明朝" w:hAnsi="ＭＳ 明朝" w:hint="eastAsia"/>
          <w:sz w:val="21"/>
          <w:szCs w:val="21"/>
          <w:lang w:eastAsia="ja-JP"/>
        </w:rPr>
        <w:t>無料</w:t>
      </w:r>
    </w:p>
    <w:p w14:paraId="4FB2DBB0" w14:textId="77777777" w:rsidR="00356FCF" w:rsidRPr="00356FCF" w:rsidRDefault="00356FCF" w:rsidP="00356FCF">
      <w:pPr>
        <w:snapToGrid w:val="0"/>
        <w:spacing w:after="0" w:line="240" w:lineRule="atLeast"/>
        <w:rPr>
          <w:rFonts w:ascii="ＭＳ 明朝" w:eastAsia="ＭＳ 明朝" w:hAnsi="ＭＳ 明朝"/>
          <w:sz w:val="21"/>
          <w:szCs w:val="21"/>
          <w:lang w:eastAsia="ja-JP"/>
        </w:rPr>
      </w:pPr>
    </w:p>
    <w:p w14:paraId="01187247" w14:textId="2B6E863A" w:rsidR="008C2E5E" w:rsidRPr="00356FCF" w:rsidRDefault="008C2E5E" w:rsidP="00683AEE">
      <w:pPr>
        <w:snapToGrid w:val="0"/>
        <w:spacing w:after="0" w:line="240" w:lineRule="atLeast"/>
        <w:rPr>
          <w:rFonts w:ascii="ＭＳ 明朝" w:eastAsia="ＭＳ 明朝" w:hAnsi="ＭＳ 明朝"/>
          <w:sz w:val="21"/>
          <w:szCs w:val="21"/>
          <w:lang w:eastAsia="ja-JP"/>
        </w:rPr>
      </w:pPr>
    </w:p>
    <w:tbl>
      <w:tblPr>
        <w:tblStyle w:val="a3"/>
        <w:tblW w:w="0" w:type="auto"/>
        <w:tblLook w:val="04A0" w:firstRow="1" w:lastRow="0" w:firstColumn="1" w:lastColumn="0" w:noHBand="0" w:noVBand="1"/>
      </w:tblPr>
      <w:tblGrid>
        <w:gridCol w:w="8494"/>
      </w:tblGrid>
      <w:tr w:rsidR="009436E5" w:rsidRPr="00356FCF" w14:paraId="19B6B7EE" w14:textId="77777777" w:rsidTr="008C2E5E">
        <w:tc>
          <w:tcPr>
            <w:tcW w:w="8494" w:type="dxa"/>
          </w:tcPr>
          <w:p w14:paraId="6AF7E510" w14:textId="3AF89939" w:rsidR="008C2E5E" w:rsidRPr="00356FCF" w:rsidRDefault="008C2E5E" w:rsidP="008C2E5E">
            <w:pPr>
              <w:snapToGrid w:val="0"/>
              <w:spacing w:after="0" w:line="240" w:lineRule="atLeast"/>
              <w:rPr>
                <w:rFonts w:ascii="ＭＳ 明朝" w:eastAsia="ＭＳ 明朝" w:hAnsi="ＭＳ 明朝"/>
                <w:sz w:val="21"/>
                <w:szCs w:val="21"/>
                <w:lang w:eastAsia="ja-JP"/>
              </w:rPr>
            </w:pPr>
            <w:r w:rsidRPr="00356FCF">
              <w:rPr>
                <w:rFonts w:ascii="ＭＳ 明朝" w:eastAsia="ＭＳ 明朝" w:hAnsi="ＭＳ 明朝"/>
                <w:sz w:val="21"/>
                <w:szCs w:val="21"/>
                <w:lang w:eastAsia="ja-JP"/>
              </w:rPr>
              <w:t>JICA</w:t>
            </w:r>
            <w:r w:rsidRPr="00356FCF">
              <w:rPr>
                <w:rFonts w:ascii="ＭＳ 明朝" w:eastAsia="ＭＳ 明朝" w:hAnsi="ＭＳ 明朝" w:hint="eastAsia"/>
                <w:sz w:val="21"/>
                <w:szCs w:val="21"/>
                <w:lang w:eastAsia="ja-JP"/>
              </w:rPr>
              <w:t>草</w:t>
            </w:r>
            <w:r w:rsidRPr="00356FCF">
              <w:rPr>
                <w:rFonts w:ascii="ＭＳ 明朝" w:eastAsia="ＭＳ 明朝" w:hAnsi="ＭＳ 明朝"/>
                <w:sz w:val="21"/>
                <w:szCs w:val="21"/>
                <w:lang w:eastAsia="ja-JP"/>
              </w:rPr>
              <w:t>の技術協力事業</w:t>
            </w:r>
            <w:r w:rsidR="007F0573" w:rsidRPr="00356FCF">
              <w:rPr>
                <w:rFonts w:ascii="ＭＳ 明朝" w:eastAsia="ＭＳ 明朝" w:hAnsi="ＭＳ 明朝" w:hint="eastAsia"/>
                <w:sz w:val="21"/>
                <w:szCs w:val="21"/>
                <w:lang w:eastAsia="ja-JP"/>
              </w:rPr>
              <w:t>「</w:t>
            </w:r>
            <w:r w:rsidRPr="00356FCF">
              <w:rPr>
                <w:rFonts w:ascii="ＭＳ 明朝" w:eastAsia="ＭＳ 明朝" w:hAnsi="ＭＳ 明朝" w:hint="eastAsia"/>
                <w:sz w:val="21"/>
                <w:szCs w:val="21"/>
                <w:lang w:eastAsia="ja-JP"/>
              </w:rPr>
              <w:t>インドネシア・北スマトラ州デリ川流域の水環境改善のための環境教育推進事業</w:t>
            </w:r>
            <w:r w:rsidR="00EC21A9" w:rsidRPr="00356FCF">
              <w:rPr>
                <w:rFonts w:ascii="ＭＳ 明朝" w:eastAsia="ＭＳ 明朝" w:hAnsi="ＭＳ 明朝" w:hint="eastAsia"/>
                <w:sz w:val="21"/>
                <w:szCs w:val="21"/>
                <w:lang w:eastAsia="ja-JP"/>
              </w:rPr>
              <w:t>（</w:t>
            </w:r>
            <w:r w:rsidR="00EC21A9" w:rsidRPr="00356FCF">
              <w:rPr>
                <w:rFonts w:ascii="ＭＳ 明朝" w:eastAsia="ＭＳ 明朝" w:hAnsi="ＭＳ 明朝"/>
                <w:sz w:val="21"/>
                <w:szCs w:val="21"/>
                <w:lang w:eastAsia="ja-JP"/>
              </w:rPr>
              <w:t>2018年4月～2022年4月</w:t>
            </w:r>
            <w:r w:rsidR="00EC21A9" w:rsidRPr="00356FCF">
              <w:rPr>
                <w:rFonts w:ascii="ＭＳ 明朝" w:eastAsia="ＭＳ 明朝" w:hAnsi="ＭＳ 明朝" w:hint="eastAsia"/>
                <w:sz w:val="21"/>
                <w:szCs w:val="21"/>
                <w:lang w:eastAsia="ja-JP"/>
              </w:rPr>
              <w:t>）</w:t>
            </w:r>
            <w:r w:rsidR="007F0573" w:rsidRPr="00356FCF">
              <w:rPr>
                <w:rFonts w:ascii="ＭＳ 明朝" w:eastAsia="ＭＳ 明朝" w:hAnsi="ＭＳ 明朝" w:hint="eastAsia"/>
                <w:sz w:val="21"/>
                <w:szCs w:val="21"/>
                <w:lang w:eastAsia="ja-JP"/>
              </w:rPr>
              <w:t>」</w:t>
            </w:r>
          </w:p>
          <w:p w14:paraId="7A9D9A03" w14:textId="77777777" w:rsidR="008C2E5E" w:rsidRPr="00356FCF" w:rsidRDefault="008C2E5E" w:rsidP="008C2E5E">
            <w:pPr>
              <w:snapToGrid w:val="0"/>
              <w:spacing w:after="0" w:line="240" w:lineRule="atLeast"/>
              <w:rPr>
                <w:rFonts w:ascii="ＭＳ 明朝" w:eastAsia="ＭＳ 明朝" w:hAnsi="ＭＳ 明朝"/>
                <w:sz w:val="21"/>
                <w:szCs w:val="21"/>
                <w:lang w:eastAsia="ja-JP"/>
              </w:rPr>
            </w:pPr>
          </w:p>
          <w:p w14:paraId="05D5924D" w14:textId="177BB078" w:rsidR="008C2E5E" w:rsidRPr="00356FCF" w:rsidRDefault="008C2E5E" w:rsidP="008C2E5E">
            <w:pPr>
              <w:snapToGrid w:val="0"/>
              <w:spacing w:after="0" w:line="240" w:lineRule="atLeast"/>
              <w:ind w:firstLineChars="100" w:firstLine="210"/>
              <w:rPr>
                <w:rFonts w:ascii="ＭＳ 明朝" w:eastAsia="ＭＳ 明朝" w:hAnsi="ＭＳ 明朝"/>
                <w:sz w:val="21"/>
                <w:szCs w:val="21"/>
                <w:lang w:eastAsia="ja-JP"/>
              </w:rPr>
            </w:pPr>
            <w:r w:rsidRPr="00356FCF">
              <w:rPr>
                <w:rFonts w:ascii="ＭＳ 明朝" w:eastAsia="ＭＳ 明朝" w:hAnsi="ＭＳ 明朝" w:hint="eastAsia"/>
                <w:sz w:val="21"/>
                <w:szCs w:val="21"/>
                <w:lang w:eastAsia="ja-JP"/>
              </w:rPr>
              <w:t>インドネシア第</w:t>
            </w:r>
            <w:r w:rsidRPr="00356FCF">
              <w:rPr>
                <w:rFonts w:ascii="ＭＳ 明朝" w:eastAsia="ＭＳ 明朝" w:hAnsi="ＭＳ 明朝"/>
                <w:sz w:val="21"/>
                <w:szCs w:val="21"/>
                <w:lang w:eastAsia="ja-JP"/>
              </w:rPr>
              <w:t>4の都市であるメダン市（北スマトラ州の州都）</w:t>
            </w:r>
            <w:r w:rsidR="00F0398E" w:rsidRPr="00356FCF">
              <w:rPr>
                <w:rFonts w:ascii="ＭＳ 明朝" w:eastAsia="ＭＳ 明朝" w:hAnsi="ＭＳ 明朝" w:hint="eastAsia"/>
                <w:sz w:val="21"/>
                <w:szCs w:val="21"/>
                <w:lang w:eastAsia="ja-JP"/>
              </w:rPr>
              <w:t>を</w:t>
            </w:r>
            <w:r w:rsidRPr="00356FCF">
              <w:rPr>
                <w:rFonts w:ascii="ＭＳ 明朝" w:eastAsia="ＭＳ 明朝" w:hAnsi="ＭＳ 明朝"/>
                <w:sz w:val="21"/>
                <w:szCs w:val="21"/>
                <w:lang w:eastAsia="ja-JP"/>
              </w:rPr>
              <w:t>流れるデリ川は、都市の発展に伴</w:t>
            </w:r>
            <w:r w:rsidR="00B64019" w:rsidRPr="00356FCF">
              <w:rPr>
                <w:rFonts w:ascii="ＭＳ 明朝" w:eastAsia="ＭＳ 明朝" w:hAnsi="ＭＳ 明朝" w:hint="eastAsia"/>
                <w:sz w:val="21"/>
                <w:szCs w:val="21"/>
                <w:lang w:eastAsia="ja-JP"/>
              </w:rPr>
              <w:t>い</w:t>
            </w:r>
            <w:r w:rsidRPr="00356FCF">
              <w:rPr>
                <w:rFonts w:ascii="ＭＳ 明朝" w:eastAsia="ＭＳ 明朝" w:hAnsi="ＭＳ 明朝"/>
                <w:sz w:val="21"/>
                <w:szCs w:val="21"/>
                <w:lang w:eastAsia="ja-JP"/>
              </w:rPr>
              <w:t>水質</w:t>
            </w:r>
            <w:r w:rsidR="00B64019" w:rsidRPr="00356FCF">
              <w:rPr>
                <w:rFonts w:ascii="ＭＳ 明朝" w:eastAsia="ＭＳ 明朝" w:hAnsi="ＭＳ 明朝" w:hint="eastAsia"/>
                <w:sz w:val="21"/>
                <w:szCs w:val="21"/>
                <w:lang w:eastAsia="ja-JP"/>
              </w:rPr>
              <w:t>が</w:t>
            </w:r>
            <w:r w:rsidRPr="00356FCF">
              <w:rPr>
                <w:rFonts w:ascii="ＭＳ 明朝" w:eastAsia="ＭＳ 明朝" w:hAnsi="ＭＳ 明朝"/>
                <w:sz w:val="21"/>
                <w:szCs w:val="21"/>
                <w:lang w:eastAsia="ja-JP"/>
              </w:rPr>
              <w:t>悪化</w:t>
            </w:r>
            <w:r w:rsidR="00B64019" w:rsidRPr="00356FCF">
              <w:rPr>
                <w:rFonts w:ascii="ＭＳ 明朝" w:eastAsia="ＭＳ 明朝" w:hAnsi="ＭＳ 明朝" w:hint="eastAsia"/>
                <w:sz w:val="21"/>
                <w:szCs w:val="21"/>
                <w:lang w:eastAsia="ja-JP"/>
              </w:rPr>
              <w:t>しており、</w:t>
            </w:r>
            <w:r w:rsidRPr="00356FCF">
              <w:rPr>
                <w:rFonts w:ascii="ＭＳ 明朝" w:eastAsia="ＭＳ 明朝" w:hAnsi="ＭＳ 明朝"/>
                <w:sz w:val="21"/>
                <w:szCs w:val="21"/>
                <w:lang w:eastAsia="ja-JP"/>
              </w:rPr>
              <w:t>近年漁獲量</w:t>
            </w:r>
            <w:r w:rsidR="00B64019" w:rsidRPr="00356FCF">
              <w:rPr>
                <w:rFonts w:ascii="ＭＳ 明朝" w:eastAsia="ＭＳ 明朝" w:hAnsi="ＭＳ 明朝" w:hint="eastAsia"/>
                <w:sz w:val="21"/>
                <w:szCs w:val="21"/>
                <w:lang w:eastAsia="ja-JP"/>
              </w:rPr>
              <w:t>も</w:t>
            </w:r>
            <w:r w:rsidRPr="00356FCF">
              <w:rPr>
                <w:rFonts w:ascii="ＭＳ 明朝" w:eastAsia="ＭＳ 明朝" w:hAnsi="ＭＳ 明朝"/>
                <w:sz w:val="21"/>
                <w:szCs w:val="21"/>
                <w:lang w:eastAsia="ja-JP"/>
              </w:rPr>
              <w:t>減少しています。汚染原因の65％とみられる家庭排水はほとんど未処理のまま河川に放出されており、家庭ごみの河川への投棄も</w:t>
            </w:r>
            <w:r w:rsidRPr="00356FCF">
              <w:rPr>
                <w:rFonts w:ascii="ＭＳ 明朝" w:eastAsia="ＭＳ 明朝" w:hAnsi="ＭＳ 明朝" w:hint="eastAsia"/>
                <w:sz w:val="21"/>
                <w:szCs w:val="21"/>
                <w:lang w:eastAsia="ja-JP"/>
              </w:rPr>
              <w:t>深刻で</w:t>
            </w:r>
            <w:r w:rsidRPr="00356FCF">
              <w:rPr>
                <w:rFonts w:ascii="ＭＳ 明朝" w:eastAsia="ＭＳ 明朝" w:hAnsi="ＭＳ 明朝"/>
                <w:sz w:val="21"/>
                <w:szCs w:val="21"/>
                <w:lang w:eastAsia="ja-JP"/>
              </w:rPr>
              <w:t>す。</w:t>
            </w:r>
          </w:p>
          <w:p w14:paraId="3B8FE0FA" w14:textId="730B59A4" w:rsidR="008C2E5E" w:rsidRPr="00356FCF" w:rsidRDefault="00F0398E" w:rsidP="00EC21A9">
            <w:pPr>
              <w:snapToGrid w:val="0"/>
              <w:spacing w:after="0" w:line="240" w:lineRule="atLeast"/>
              <w:ind w:firstLineChars="100" w:firstLine="210"/>
              <w:rPr>
                <w:rFonts w:ascii="ＭＳ 明朝" w:eastAsia="ＭＳ 明朝" w:hAnsi="ＭＳ 明朝"/>
                <w:sz w:val="21"/>
                <w:szCs w:val="21"/>
                <w:lang w:eastAsia="ja-JP"/>
              </w:rPr>
            </w:pPr>
            <w:r w:rsidRPr="00356FCF">
              <w:rPr>
                <w:rFonts w:ascii="ＭＳ 明朝" w:eastAsia="ＭＳ 明朝" w:hAnsi="ＭＳ 明朝"/>
                <w:sz w:val="21"/>
                <w:szCs w:val="21"/>
                <w:lang w:eastAsia="ja-JP"/>
              </w:rPr>
              <w:t>この事業は、</w:t>
            </w:r>
            <w:r w:rsidR="00EC21A9" w:rsidRPr="00356FCF">
              <w:rPr>
                <w:rFonts w:ascii="ＭＳ 明朝" w:eastAsia="ＭＳ 明朝" w:hAnsi="ＭＳ 明朝" w:hint="eastAsia"/>
                <w:sz w:val="21"/>
                <w:szCs w:val="21"/>
                <w:lang w:eastAsia="ja-JP"/>
              </w:rPr>
              <w:t>デリ川流域の上･中･下流に5つのモデル校を設けて、</w:t>
            </w:r>
            <w:r w:rsidRPr="00356FCF">
              <w:rPr>
                <w:rFonts w:ascii="ＭＳ 明朝" w:eastAsia="ＭＳ 明朝" w:hAnsi="ＭＳ 明朝"/>
                <w:sz w:val="21"/>
                <w:szCs w:val="21"/>
                <w:lang w:eastAsia="ja-JP"/>
              </w:rPr>
              <w:t>環境</w:t>
            </w:r>
            <w:r w:rsidR="00EC21A9" w:rsidRPr="00356FCF">
              <w:rPr>
                <w:rFonts w:ascii="ＭＳ 明朝" w:eastAsia="ＭＳ 明朝" w:hAnsi="ＭＳ 明朝" w:hint="eastAsia"/>
                <w:sz w:val="21"/>
                <w:szCs w:val="21"/>
                <w:lang w:eastAsia="ja-JP"/>
              </w:rPr>
              <w:t>教育</w:t>
            </w:r>
            <w:r w:rsidRPr="00356FCF">
              <w:rPr>
                <w:rFonts w:ascii="ＭＳ 明朝" w:eastAsia="ＭＳ 明朝" w:hAnsi="ＭＳ 明朝"/>
                <w:sz w:val="21"/>
                <w:szCs w:val="21"/>
                <w:lang w:eastAsia="ja-JP"/>
              </w:rPr>
              <w:t>リーダー</w:t>
            </w:r>
            <w:r w:rsidRPr="00356FCF">
              <w:rPr>
                <w:rFonts w:ascii="ＭＳ 明朝" w:eastAsia="ＭＳ 明朝" w:hAnsi="ＭＳ 明朝" w:hint="eastAsia"/>
                <w:sz w:val="21"/>
                <w:szCs w:val="21"/>
                <w:lang w:eastAsia="ja-JP"/>
              </w:rPr>
              <w:t>の育成、環境教育の教材・プログラムの開発と実践、環境教育P</w:t>
            </w:r>
            <w:r w:rsidRPr="00356FCF">
              <w:rPr>
                <w:rFonts w:ascii="ＭＳ 明朝" w:eastAsia="ＭＳ 明朝" w:hAnsi="ＭＳ 明朝"/>
                <w:sz w:val="21"/>
                <w:szCs w:val="21"/>
                <w:lang w:eastAsia="ja-JP"/>
              </w:rPr>
              <w:t>DCA</w:t>
            </w:r>
            <w:r w:rsidRPr="00356FCF">
              <w:rPr>
                <w:rFonts w:ascii="ＭＳ 明朝" w:eastAsia="ＭＳ 明朝" w:hAnsi="ＭＳ 明朝" w:hint="eastAsia"/>
                <w:sz w:val="21"/>
                <w:szCs w:val="21"/>
                <w:lang w:eastAsia="ja-JP"/>
              </w:rPr>
              <w:t>の構築</w:t>
            </w:r>
            <w:r w:rsidR="00EC21A9" w:rsidRPr="00356FCF">
              <w:rPr>
                <w:rFonts w:ascii="ＭＳ 明朝" w:eastAsia="ＭＳ 明朝" w:hAnsi="ＭＳ 明朝" w:hint="eastAsia"/>
                <w:sz w:val="21"/>
                <w:szCs w:val="21"/>
                <w:lang w:eastAsia="ja-JP"/>
              </w:rPr>
              <w:t>、</w:t>
            </w:r>
            <w:r w:rsidRPr="00356FCF">
              <w:rPr>
                <w:rFonts w:ascii="ＭＳ 明朝" w:eastAsia="ＭＳ 明朝" w:hAnsi="ＭＳ 明朝" w:hint="eastAsia"/>
                <w:sz w:val="21"/>
                <w:szCs w:val="21"/>
                <w:lang w:eastAsia="ja-JP"/>
              </w:rPr>
              <w:t>生徒・</w:t>
            </w:r>
            <w:r w:rsidR="00EC21A9" w:rsidRPr="00356FCF">
              <w:rPr>
                <w:rFonts w:ascii="ＭＳ 明朝" w:eastAsia="ＭＳ 明朝" w:hAnsi="ＭＳ 明朝" w:hint="eastAsia"/>
                <w:sz w:val="21"/>
                <w:szCs w:val="21"/>
                <w:lang w:eastAsia="ja-JP"/>
              </w:rPr>
              <w:t>保護者による</w:t>
            </w:r>
            <w:r w:rsidRPr="00356FCF">
              <w:rPr>
                <w:rFonts w:ascii="ＭＳ 明朝" w:eastAsia="ＭＳ 明朝" w:hAnsi="ＭＳ 明朝" w:hint="eastAsia"/>
                <w:sz w:val="21"/>
                <w:szCs w:val="21"/>
                <w:lang w:eastAsia="ja-JP"/>
              </w:rPr>
              <w:t>水質調査</w:t>
            </w:r>
            <w:r w:rsidR="00B64019" w:rsidRPr="00356FCF">
              <w:rPr>
                <w:rFonts w:ascii="ＭＳ 明朝" w:eastAsia="ＭＳ 明朝" w:hAnsi="ＭＳ 明朝" w:hint="eastAsia"/>
                <w:sz w:val="21"/>
                <w:szCs w:val="21"/>
                <w:lang w:eastAsia="ja-JP"/>
              </w:rPr>
              <w:t>や</w:t>
            </w:r>
            <w:r w:rsidRPr="00356FCF">
              <w:rPr>
                <w:rFonts w:ascii="ＭＳ 明朝" w:eastAsia="ＭＳ 明朝" w:hAnsi="ＭＳ 明朝" w:hint="eastAsia"/>
                <w:sz w:val="21"/>
                <w:szCs w:val="21"/>
                <w:lang w:eastAsia="ja-JP"/>
              </w:rPr>
              <w:t>リサイクル活動の実践</w:t>
            </w:r>
            <w:r w:rsidR="00EC21A9" w:rsidRPr="00356FCF">
              <w:rPr>
                <w:rFonts w:ascii="ＭＳ 明朝" w:eastAsia="ＭＳ 明朝" w:hAnsi="ＭＳ 明朝" w:hint="eastAsia"/>
                <w:sz w:val="21"/>
                <w:szCs w:val="21"/>
                <w:lang w:eastAsia="ja-JP"/>
              </w:rPr>
              <w:t>と定着</w:t>
            </w:r>
            <w:r w:rsidRPr="00356FCF">
              <w:rPr>
                <w:rFonts w:ascii="ＭＳ 明朝" w:eastAsia="ＭＳ 明朝" w:hAnsi="ＭＳ 明朝" w:hint="eastAsia"/>
                <w:sz w:val="21"/>
                <w:szCs w:val="21"/>
                <w:lang w:eastAsia="ja-JP"/>
              </w:rPr>
              <w:t>を目指して</w:t>
            </w:r>
            <w:r w:rsidR="00EC21A9" w:rsidRPr="00356FCF">
              <w:rPr>
                <w:rFonts w:ascii="ＭＳ 明朝" w:eastAsia="ＭＳ 明朝" w:hAnsi="ＭＳ 明朝" w:hint="eastAsia"/>
                <w:sz w:val="21"/>
                <w:szCs w:val="21"/>
                <w:lang w:eastAsia="ja-JP"/>
              </w:rPr>
              <w:t>４</w:t>
            </w:r>
            <w:r w:rsidRPr="00356FCF">
              <w:rPr>
                <w:rFonts w:ascii="ＭＳ 明朝" w:eastAsia="ＭＳ 明朝" w:hAnsi="ＭＳ 明朝" w:hint="eastAsia"/>
                <w:sz w:val="21"/>
                <w:szCs w:val="21"/>
                <w:lang w:eastAsia="ja-JP"/>
              </w:rPr>
              <w:t>年間活動し</w:t>
            </w:r>
            <w:r w:rsidR="00EC21A9" w:rsidRPr="00356FCF">
              <w:rPr>
                <w:rFonts w:ascii="ＭＳ 明朝" w:eastAsia="ＭＳ 明朝" w:hAnsi="ＭＳ 明朝" w:hint="eastAsia"/>
                <w:sz w:val="21"/>
                <w:szCs w:val="21"/>
                <w:lang w:eastAsia="ja-JP"/>
              </w:rPr>
              <w:t>ました。</w:t>
            </w:r>
          </w:p>
        </w:tc>
      </w:tr>
    </w:tbl>
    <w:p w14:paraId="1F1DF7F1" w14:textId="77777777" w:rsidR="008C2E5E" w:rsidRPr="00356FCF" w:rsidRDefault="008C2E5E" w:rsidP="00683AEE">
      <w:pPr>
        <w:snapToGrid w:val="0"/>
        <w:spacing w:after="0" w:line="240" w:lineRule="atLeast"/>
        <w:rPr>
          <w:rFonts w:ascii="ＭＳ 明朝" w:eastAsia="ＭＳ 明朝" w:hAnsi="ＭＳ 明朝"/>
          <w:sz w:val="21"/>
          <w:szCs w:val="21"/>
          <w:lang w:eastAsia="ja-JP"/>
        </w:rPr>
      </w:pPr>
    </w:p>
    <w:tbl>
      <w:tblPr>
        <w:tblStyle w:val="a3"/>
        <w:tblW w:w="0" w:type="auto"/>
        <w:tblLook w:val="04A0" w:firstRow="1" w:lastRow="0" w:firstColumn="1" w:lastColumn="0" w:noHBand="0" w:noVBand="1"/>
      </w:tblPr>
      <w:tblGrid>
        <w:gridCol w:w="8494"/>
      </w:tblGrid>
      <w:tr w:rsidR="009436E5" w:rsidRPr="00356FCF" w14:paraId="6AA5194E" w14:textId="77777777" w:rsidTr="00EB1D35">
        <w:tc>
          <w:tcPr>
            <w:tcW w:w="8494" w:type="dxa"/>
          </w:tcPr>
          <w:p w14:paraId="6F18DC98" w14:textId="77777777" w:rsidR="00EB1D35" w:rsidRPr="00356FCF" w:rsidRDefault="00EB1D35" w:rsidP="00EB1D35">
            <w:pPr>
              <w:snapToGrid w:val="0"/>
              <w:spacing w:after="0" w:line="240" w:lineRule="atLeast"/>
              <w:rPr>
                <w:rFonts w:ascii="ＭＳ 明朝" w:eastAsia="ＭＳ 明朝" w:hAnsi="ＭＳ 明朝"/>
                <w:sz w:val="21"/>
                <w:szCs w:val="21"/>
                <w:lang w:eastAsia="ja-JP"/>
              </w:rPr>
            </w:pPr>
            <w:r w:rsidRPr="00356FCF">
              <w:rPr>
                <w:rFonts w:ascii="ＭＳ 明朝" w:eastAsia="ＭＳ 明朝" w:hAnsi="ＭＳ 明朝" w:hint="eastAsia"/>
                <w:sz w:val="21"/>
                <w:szCs w:val="21"/>
                <w:lang w:eastAsia="ja-JP"/>
              </w:rPr>
              <w:t>開催趣旨</w:t>
            </w:r>
          </w:p>
          <w:p w14:paraId="1013070C" w14:textId="477149A9" w:rsidR="006F6686" w:rsidRPr="00356FCF" w:rsidRDefault="00EB1D35" w:rsidP="00555EE9">
            <w:pPr>
              <w:snapToGrid w:val="0"/>
              <w:spacing w:after="0" w:line="240" w:lineRule="atLeast"/>
              <w:ind w:firstLineChars="100" w:firstLine="210"/>
              <w:rPr>
                <w:rFonts w:ascii="ＭＳ 明朝" w:eastAsia="ＭＳ 明朝" w:hAnsi="ＭＳ 明朝"/>
                <w:sz w:val="21"/>
                <w:szCs w:val="21"/>
                <w:lang w:eastAsia="ja-JP"/>
              </w:rPr>
            </w:pPr>
            <w:r w:rsidRPr="00356FCF">
              <w:rPr>
                <w:rFonts w:ascii="ＭＳ 明朝" w:eastAsia="ＭＳ 明朝" w:hAnsi="ＭＳ 明朝" w:hint="eastAsia"/>
                <w:sz w:val="21"/>
                <w:szCs w:val="21"/>
                <w:lang w:eastAsia="ja-JP"/>
              </w:rPr>
              <w:t>草の根事業4年間の経験を、日本において環境国際協力に関わる多くの方々にフィードバックすることが</w:t>
            </w:r>
            <w:r w:rsidR="00B64019" w:rsidRPr="00356FCF">
              <w:rPr>
                <w:rFonts w:ascii="ＭＳ 明朝" w:eastAsia="ＭＳ 明朝" w:hAnsi="ＭＳ 明朝" w:hint="eastAsia"/>
                <w:sz w:val="21"/>
                <w:szCs w:val="21"/>
                <w:lang w:eastAsia="ja-JP"/>
              </w:rPr>
              <w:t>主な</w:t>
            </w:r>
            <w:r w:rsidRPr="00356FCF">
              <w:rPr>
                <w:rFonts w:ascii="ＭＳ 明朝" w:eastAsia="ＭＳ 明朝" w:hAnsi="ＭＳ 明朝" w:hint="eastAsia"/>
                <w:sz w:val="21"/>
                <w:szCs w:val="21"/>
                <w:lang w:eastAsia="ja-JP"/>
              </w:rPr>
              <w:t>目的です。</w:t>
            </w:r>
            <w:r w:rsidR="004C537E" w:rsidRPr="00356FCF">
              <w:rPr>
                <w:rFonts w:ascii="ＭＳ 明朝" w:eastAsia="ＭＳ 明朝" w:hAnsi="ＭＳ 明朝" w:hint="eastAsia"/>
                <w:sz w:val="21"/>
                <w:szCs w:val="21"/>
                <w:lang w:eastAsia="ja-JP"/>
              </w:rPr>
              <w:t>北九州市の取り組みの移転とその現地化の過程において、どのように工夫したかお伝えします。また、2020年1月以降２年間以上にわたりオンラインで進めてきましたので、</w:t>
            </w:r>
            <w:r w:rsidR="006F6686" w:rsidRPr="00356FCF">
              <w:rPr>
                <w:rFonts w:ascii="ＭＳ 明朝" w:eastAsia="ＭＳ 明朝" w:hAnsi="ＭＳ 明朝" w:hint="eastAsia"/>
                <w:sz w:val="21"/>
                <w:szCs w:val="21"/>
                <w:lang w:eastAsia="ja-JP"/>
              </w:rPr>
              <w:t>コロナ禍においてオンラインを積極的に活用した国際協力の経験をお話しします</w:t>
            </w:r>
            <w:r w:rsidR="004C537E" w:rsidRPr="00356FCF">
              <w:rPr>
                <w:rFonts w:ascii="ＭＳ 明朝" w:eastAsia="ＭＳ 明朝" w:hAnsi="ＭＳ 明朝" w:hint="eastAsia"/>
                <w:sz w:val="21"/>
                <w:szCs w:val="21"/>
                <w:lang w:eastAsia="ja-JP"/>
              </w:rPr>
              <w:t>。</w:t>
            </w:r>
          </w:p>
          <w:p w14:paraId="10F0381B" w14:textId="6B3739A4" w:rsidR="00EB1D35" w:rsidRPr="00356FCF" w:rsidRDefault="004C537E" w:rsidP="004C537E">
            <w:pPr>
              <w:snapToGrid w:val="0"/>
              <w:spacing w:after="0" w:line="240" w:lineRule="atLeast"/>
              <w:ind w:firstLineChars="100" w:firstLine="210"/>
              <w:rPr>
                <w:rFonts w:ascii="ＭＳ 明朝" w:eastAsia="ＭＳ 明朝" w:hAnsi="ＭＳ 明朝"/>
                <w:sz w:val="21"/>
                <w:szCs w:val="21"/>
                <w:lang w:eastAsia="ja-JP"/>
              </w:rPr>
            </w:pPr>
            <w:r w:rsidRPr="00356FCF">
              <w:rPr>
                <w:rFonts w:ascii="ＭＳ 明朝" w:eastAsia="ＭＳ 明朝" w:hAnsi="ＭＳ 明朝" w:hint="eastAsia"/>
                <w:sz w:val="21"/>
                <w:szCs w:val="21"/>
                <w:lang w:eastAsia="ja-JP"/>
              </w:rPr>
              <w:t>イ</w:t>
            </w:r>
            <w:r w:rsidR="00EB1D35" w:rsidRPr="00356FCF">
              <w:rPr>
                <w:rFonts w:ascii="ＭＳ 明朝" w:eastAsia="ＭＳ 明朝" w:hAnsi="ＭＳ 明朝" w:hint="eastAsia"/>
                <w:sz w:val="21"/>
                <w:szCs w:val="21"/>
                <w:lang w:eastAsia="ja-JP"/>
              </w:rPr>
              <w:t>ンドネシアはもちろん</w:t>
            </w:r>
            <w:r w:rsidR="009436E5" w:rsidRPr="00356FCF">
              <w:rPr>
                <w:rFonts w:ascii="ＭＳ 明朝" w:eastAsia="ＭＳ 明朝" w:hAnsi="ＭＳ 明朝" w:hint="eastAsia"/>
                <w:sz w:val="21"/>
                <w:szCs w:val="21"/>
                <w:lang w:eastAsia="ja-JP"/>
              </w:rPr>
              <w:t>ですが</w:t>
            </w:r>
            <w:r w:rsidR="00EB1D35" w:rsidRPr="00356FCF">
              <w:rPr>
                <w:rFonts w:ascii="ＭＳ 明朝" w:eastAsia="ＭＳ 明朝" w:hAnsi="ＭＳ 明朝" w:hint="eastAsia"/>
                <w:sz w:val="21"/>
                <w:szCs w:val="21"/>
                <w:lang w:eastAsia="ja-JP"/>
              </w:rPr>
              <w:t>、それ以外の国を対象とした環境教育</w:t>
            </w:r>
            <w:r w:rsidR="009328C8" w:rsidRPr="00356FCF">
              <w:rPr>
                <w:rFonts w:ascii="ＭＳ 明朝" w:eastAsia="ＭＳ 明朝" w:hAnsi="ＭＳ 明朝" w:hint="eastAsia"/>
                <w:sz w:val="21"/>
                <w:szCs w:val="21"/>
                <w:lang w:eastAsia="ja-JP"/>
              </w:rPr>
              <w:t>に携わっておられる方</w:t>
            </w:r>
            <w:r w:rsidRPr="00356FCF">
              <w:rPr>
                <w:rFonts w:ascii="ＭＳ 明朝" w:eastAsia="ＭＳ 明朝" w:hAnsi="ＭＳ 明朝" w:hint="eastAsia"/>
                <w:sz w:val="21"/>
                <w:szCs w:val="21"/>
                <w:lang w:eastAsia="ja-JP"/>
              </w:rPr>
              <w:t>、さらに</w:t>
            </w:r>
            <w:r w:rsidR="00EB1D35" w:rsidRPr="00356FCF">
              <w:rPr>
                <w:rFonts w:ascii="ＭＳ 明朝" w:eastAsia="ＭＳ 明朝" w:hAnsi="ＭＳ 明朝" w:hint="eastAsia"/>
                <w:sz w:val="21"/>
                <w:szCs w:val="21"/>
                <w:lang w:eastAsia="ja-JP"/>
              </w:rPr>
              <w:t>日本の教育現場において環境教育に</w:t>
            </w:r>
            <w:r w:rsidR="009436E5" w:rsidRPr="00356FCF">
              <w:rPr>
                <w:rFonts w:ascii="ＭＳ 明朝" w:eastAsia="ＭＳ 明朝" w:hAnsi="ＭＳ 明朝" w:hint="eastAsia"/>
                <w:sz w:val="21"/>
                <w:szCs w:val="21"/>
                <w:lang w:eastAsia="ja-JP"/>
              </w:rPr>
              <w:t>携わって</w:t>
            </w:r>
            <w:r w:rsidR="00EB1D35" w:rsidRPr="00356FCF">
              <w:rPr>
                <w:rFonts w:ascii="ＭＳ 明朝" w:eastAsia="ＭＳ 明朝" w:hAnsi="ＭＳ 明朝" w:hint="eastAsia"/>
                <w:sz w:val="21"/>
                <w:szCs w:val="21"/>
                <w:lang w:eastAsia="ja-JP"/>
              </w:rPr>
              <w:t>おられる方にも参考になることがあれば幸いです。</w:t>
            </w:r>
          </w:p>
        </w:tc>
      </w:tr>
    </w:tbl>
    <w:p w14:paraId="4674C95E" w14:textId="6F81D40F" w:rsidR="008C2E5E" w:rsidRPr="00356FCF" w:rsidRDefault="008C2E5E" w:rsidP="00683AEE">
      <w:pPr>
        <w:snapToGrid w:val="0"/>
        <w:spacing w:after="0" w:line="240" w:lineRule="atLeast"/>
        <w:rPr>
          <w:rFonts w:ascii="ＭＳ 明朝" w:eastAsia="ＭＳ 明朝" w:hAnsi="ＭＳ 明朝"/>
          <w:sz w:val="21"/>
          <w:szCs w:val="21"/>
          <w:lang w:eastAsia="ja-JP"/>
        </w:rPr>
      </w:pPr>
    </w:p>
    <w:p w14:paraId="62B12FA5" w14:textId="77777777" w:rsidR="006F29B2" w:rsidRPr="00356FCF" w:rsidRDefault="006F29B2" w:rsidP="00683AEE">
      <w:pPr>
        <w:snapToGrid w:val="0"/>
        <w:spacing w:after="0" w:line="240" w:lineRule="atLeast"/>
        <w:rPr>
          <w:rFonts w:ascii="ＭＳ 明朝" w:eastAsia="ＭＳ 明朝" w:hAnsi="ＭＳ 明朝"/>
          <w:sz w:val="21"/>
          <w:szCs w:val="21"/>
          <w:lang w:eastAsia="ja-JP"/>
        </w:rPr>
      </w:pPr>
    </w:p>
    <w:p w14:paraId="108F6B95" w14:textId="3FD901F5" w:rsidR="00683AEE" w:rsidRPr="00356FCF" w:rsidRDefault="006F29B2" w:rsidP="00683AEE">
      <w:pPr>
        <w:snapToGrid w:val="0"/>
        <w:spacing w:after="0" w:line="240" w:lineRule="atLeast"/>
        <w:rPr>
          <w:rFonts w:ascii="ＭＳ ゴシック" w:eastAsia="ＭＳ ゴシック" w:hAnsi="ＭＳ ゴシック"/>
          <w:b/>
          <w:bCs/>
          <w:sz w:val="21"/>
          <w:szCs w:val="21"/>
          <w:u w:val="single"/>
          <w:lang w:eastAsia="ja-JP"/>
        </w:rPr>
      </w:pPr>
      <w:r w:rsidRPr="00356FCF">
        <w:rPr>
          <w:rFonts w:ascii="ＭＳ ゴシック" w:eastAsia="ＭＳ ゴシック" w:hAnsi="ＭＳ ゴシック" w:hint="eastAsia"/>
          <w:b/>
          <w:bCs/>
          <w:sz w:val="21"/>
          <w:szCs w:val="21"/>
          <w:u w:val="single"/>
          <w:lang w:eastAsia="ja-JP"/>
        </w:rPr>
        <w:t>●</w:t>
      </w:r>
      <w:r w:rsidR="00683AEE" w:rsidRPr="00356FCF">
        <w:rPr>
          <w:rFonts w:ascii="ＭＳ ゴシック" w:eastAsia="ＭＳ ゴシック" w:hAnsi="ＭＳ ゴシック" w:hint="eastAsia"/>
          <w:b/>
          <w:bCs/>
          <w:sz w:val="21"/>
          <w:szCs w:val="21"/>
          <w:u w:val="single"/>
          <w:lang w:eastAsia="ja-JP"/>
        </w:rPr>
        <w:t>プログラム</w:t>
      </w:r>
    </w:p>
    <w:p w14:paraId="032CFA0F" w14:textId="77777777" w:rsidR="006F29B2" w:rsidRPr="00356FCF" w:rsidRDefault="006F29B2" w:rsidP="00683AEE">
      <w:pPr>
        <w:snapToGrid w:val="0"/>
        <w:spacing w:after="0" w:line="240" w:lineRule="atLeast"/>
        <w:rPr>
          <w:rFonts w:ascii="ＭＳ 明朝" w:eastAsia="ＭＳ 明朝" w:hAnsi="ＭＳ 明朝"/>
          <w:sz w:val="21"/>
          <w:szCs w:val="21"/>
          <w:lang w:eastAsia="ja-JP"/>
        </w:rPr>
      </w:pPr>
    </w:p>
    <w:p w14:paraId="41643D23" w14:textId="41F6C5C7" w:rsidR="00683AEE" w:rsidRPr="00356FCF" w:rsidRDefault="004D5C2F" w:rsidP="00683AEE">
      <w:pPr>
        <w:snapToGrid w:val="0"/>
        <w:spacing w:after="0" w:line="240" w:lineRule="atLeast"/>
        <w:rPr>
          <w:rFonts w:ascii="ＭＳ 明朝" w:eastAsia="ＭＳ 明朝" w:hAnsi="ＭＳ 明朝"/>
          <w:sz w:val="21"/>
          <w:szCs w:val="21"/>
          <w:lang w:eastAsia="ja-JP"/>
        </w:rPr>
      </w:pPr>
      <w:r w:rsidRPr="00356FCF">
        <w:rPr>
          <w:rFonts w:ascii="ＭＳ 明朝" w:eastAsia="ＭＳ 明朝" w:hAnsi="ＭＳ 明朝" w:hint="eastAsia"/>
          <w:sz w:val="21"/>
          <w:szCs w:val="21"/>
          <w:lang w:eastAsia="ja-JP"/>
        </w:rPr>
        <w:t>1</w:t>
      </w:r>
      <w:r w:rsidRPr="00356FCF">
        <w:rPr>
          <w:rFonts w:ascii="ＭＳ 明朝" w:eastAsia="ＭＳ 明朝" w:hAnsi="ＭＳ 明朝"/>
          <w:sz w:val="21"/>
          <w:szCs w:val="21"/>
          <w:lang w:eastAsia="ja-JP"/>
        </w:rPr>
        <w:t>0</w:t>
      </w:r>
      <w:r w:rsidR="00303CE0" w:rsidRPr="00356FCF">
        <w:rPr>
          <w:rFonts w:ascii="ＭＳ 明朝" w:eastAsia="ＭＳ 明朝" w:hAnsi="ＭＳ 明朝"/>
          <w:sz w:val="21"/>
          <w:szCs w:val="21"/>
          <w:lang w:eastAsia="ja-JP"/>
        </w:rPr>
        <w:t>:</w:t>
      </w:r>
      <w:r w:rsidRPr="00356FCF">
        <w:rPr>
          <w:rFonts w:ascii="ＭＳ 明朝" w:eastAsia="ＭＳ 明朝" w:hAnsi="ＭＳ 明朝"/>
          <w:sz w:val="21"/>
          <w:szCs w:val="21"/>
          <w:lang w:eastAsia="ja-JP"/>
        </w:rPr>
        <w:t>00-10</w:t>
      </w:r>
      <w:r w:rsidR="00303CE0" w:rsidRPr="00356FCF">
        <w:rPr>
          <w:rFonts w:ascii="ＭＳ 明朝" w:eastAsia="ＭＳ 明朝" w:hAnsi="ＭＳ 明朝"/>
          <w:sz w:val="21"/>
          <w:szCs w:val="21"/>
          <w:lang w:eastAsia="ja-JP"/>
        </w:rPr>
        <w:t>:</w:t>
      </w:r>
      <w:r w:rsidRPr="00356FCF">
        <w:rPr>
          <w:rFonts w:ascii="ＭＳ 明朝" w:eastAsia="ＭＳ 明朝" w:hAnsi="ＭＳ 明朝"/>
          <w:sz w:val="21"/>
          <w:szCs w:val="21"/>
          <w:lang w:eastAsia="ja-JP"/>
        </w:rPr>
        <w:t>05</w:t>
      </w:r>
      <w:r w:rsidRPr="00356FCF">
        <w:rPr>
          <w:rFonts w:ascii="ＭＳ 明朝" w:eastAsia="ＭＳ 明朝" w:hAnsi="ＭＳ 明朝" w:hint="eastAsia"/>
          <w:sz w:val="21"/>
          <w:szCs w:val="21"/>
          <w:lang w:eastAsia="ja-JP"/>
        </w:rPr>
        <w:t xml:space="preserve">　開会あいさつ</w:t>
      </w:r>
    </w:p>
    <w:p w14:paraId="291C5B05" w14:textId="260D4BD9" w:rsidR="004D5C2F" w:rsidRPr="00356FCF" w:rsidRDefault="004D5C2F" w:rsidP="00683AEE">
      <w:pPr>
        <w:snapToGrid w:val="0"/>
        <w:spacing w:after="0" w:line="240" w:lineRule="atLeast"/>
        <w:rPr>
          <w:rFonts w:ascii="ＭＳ 明朝" w:eastAsia="ＭＳ 明朝" w:hAnsi="ＭＳ 明朝"/>
          <w:sz w:val="21"/>
          <w:szCs w:val="21"/>
          <w:lang w:eastAsia="ja-JP"/>
        </w:rPr>
      </w:pPr>
      <w:r w:rsidRPr="00356FCF">
        <w:rPr>
          <w:rFonts w:ascii="ＭＳ 明朝" w:eastAsia="ＭＳ 明朝" w:hAnsi="ＭＳ 明朝" w:hint="eastAsia"/>
          <w:sz w:val="21"/>
          <w:szCs w:val="21"/>
          <w:lang w:eastAsia="ja-JP"/>
        </w:rPr>
        <w:t>1</w:t>
      </w:r>
      <w:r w:rsidRPr="00356FCF">
        <w:rPr>
          <w:rFonts w:ascii="ＭＳ 明朝" w:eastAsia="ＭＳ 明朝" w:hAnsi="ＭＳ 明朝"/>
          <w:sz w:val="21"/>
          <w:szCs w:val="21"/>
          <w:lang w:eastAsia="ja-JP"/>
        </w:rPr>
        <w:t>0</w:t>
      </w:r>
      <w:r w:rsidR="00303CE0" w:rsidRPr="00356FCF">
        <w:rPr>
          <w:rFonts w:ascii="ＭＳ 明朝" w:eastAsia="ＭＳ 明朝" w:hAnsi="ＭＳ 明朝"/>
          <w:sz w:val="21"/>
          <w:szCs w:val="21"/>
          <w:lang w:eastAsia="ja-JP"/>
        </w:rPr>
        <w:t>:</w:t>
      </w:r>
      <w:r w:rsidRPr="00356FCF">
        <w:rPr>
          <w:rFonts w:ascii="ＭＳ 明朝" w:eastAsia="ＭＳ 明朝" w:hAnsi="ＭＳ 明朝"/>
          <w:sz w:val="21"/>
          <w:szCs w:val="21"/>
          <w:lang w:eastAsia="ja-JP"/>
        </w:rPr>
        <w:t>05-10</w:t>
      </w:r>
      <w:r w:rsidR="00303CE0" w:rsidRPr="00356FCF">
        <w:rPr>
          <w:rFonts w:ascii="ＭＳ 明朝" w:eastAsia="ＭＳ 明朝" w:hAnsi="ＭＳ 明朝"/>
          <w:sz w:val="21"/>
          <w:szCs w:val="21"/>
          <w:lang w:eastAsia="ja-JP"/>
        </w:rPr>
        <w:t>:</w:t>
      </w:r>
      <w:r w:rsidRPr="00356FCF">
        <w:rPr>
          <w:rFonts w:ascii="ＭＳ 明朝" w:eastAsia="ＭＳ 明朝" w:hAnsi="ＭＳ 明朝"/>
          <w:sz w:val="21"/>
          <w:szCs w:val="21"/>
          <w:lang w:eastAsia="ja-JP"/>
        </w:rPr>
        <w:t>10</w:t>
      </w:r>
      <w:r w:rsidRPr="00356FCF">
        <w:rPr>
          <w:rFonts w:ascii="ＭＳ 明朝" w:eastAsia="ＭＳ 明朝" w:hAnsi="ＭＳ 明朝" w:hint="eastAsia"/>
          <w:sz w:val="21"/>
          <w:szCs w:val="21"/>
          <w:lang w:eastAsia="ja-JP"/>
        </w:rPr>
        <w:t xml:space="preserve">　J</w:t>
      </w:r>
      <w:r w:rsidRPr="00356FCF">
        <w:rPr>
          <w:rFonts w:ascii="ＭＳ 明朝" w:eastAsia="ＭＳ 明朝" w:hAnsi="ＭＳ 明朝"/>
          <w:sz w:val="21"/>
          <w:szCs w:val="21"/>
          <w:lang w:eastAsia="ja-JP"/>
        </w:rPr>
        <w:t>ICA</w:t>
      </w:r>
      <w:r w:rsidRPr="00356FCF">
        <w:rPr>
          <w:rFonts w:ascii="ＭＳ 明朝" w:eastAsia="ＭＳ 明朝" w:hAnsi="ＭＳ 明朝" w:hint="eastAsia"/>
          <w:sz w:val="21"/>
          <w:szCs w:val="21"/>
          <w:lang w:eastAsia="ja-JP"/>
        </w:rPr>
        <w:t>より</w:t>
      </w:r>
      <w:r w:rsidR="0029479D" w:rsidRPr="00356FCF">
        <w:rPr>
          <w:rFonts w:ascii="ＭＳ 明朝" w:eastAsia="ＭＳ 明朝" w:hAnsi="ＭＳ 明朝" w:hint="eastAsia"/>
          <w:sz w:val="21"/>
          <w:szCs w:val="21"/>
          <w:lang w:eastAsia="ja-JP"/>
        </w:rPr>
        <w:t>ご</w:t>
      </w:r>
      <w:r w:rsidRPr="00356FCF">
        <w:rPr>
          <w:rFonts w:ascii="ＭＳ 明朝" w:eastAsia="ＭＳ 明朝" w:hAnsi="ＭＳ 明朝" w:hint="eastAsia"/>
          <w:sz w:val="21"/>
          <w:szCs w:val="21"/>
          <w:lang w:eastAsia="ja-JP"/>
        </w:rPr>
        <w:t>あいさつ</w:t>
      </w:r>
    </w:p>
    <w:p w14:paraId="6B096AC4" w14:textId="0DF5C062" w:rsidR="0029479D" w:rsidRPr="00356FCF" w:rsidRDefault="004D5C2F" w:rsidP="00683AEE">
      <w:pPr>
        <w:snapToGrid w:val="0"/>
        <w:spacing w:after="0" w:line="240" w:lineRule="atLeast"/>
        <w:rPr>
          <w:rFonts w:ascii="ＭＳ 明朝" w:eastAsia="ＭＳ 明朝" w:hAnsi="ＭＳ 明朝"/>
          <w:sz w:val="21"/>
          <w:szCs w:val="21"/>
          <w:lang w:eastAsia="ja-JP"/>
        </w:rPr>
      </w:pPr>
      <w:r w:rsidRPr="00356FCF">
        <w:rPr>
          <w:rFonts w:ascii="ＭＳ 明朝" w:eastAsia="ＭＳ 明朝" w:hAnsi="ＭＳ 明朝" w:hint="eastAsia"/>
          <w:sz w:val="21"/>
          <w:szCs w:val="21"/>
          <w:lang w:eastAsia="ja-JP"/>
        </w:rPr>
        <w:t>1</w:t>
      </w:r>
      <w:r w:rsidRPr="00356FCF">
        <w:rPr>
          <w:rFonts w:ascii="ＭＳ 明朝" w:eastAsia="ＭＳ 明朝" w:hAnsi="ＭＳ 明朝"/>
          <w:sz w:val="21"/>
          <w:szCs w:val="21"/>
          <w:lang w:eastAsia="ja-JP"/>
        </w:rPr>
        <w:t>0</w:t>
      </w:r>
      <w:r w:rsidR="00303CE0" w:rsidRPr="00356FCF">
        <w:rPr>
          <w:rFonts w:ascii="ＭＳ 明朝" w:eastAsia="ＭＳ 明朝" w:hAnsi="ＭＳ 明朝"/>
          <w:sz w:val="21"/>
          <w:szCs w:val="21"/>
          <w:lang w:eastAsia="ja-JP"/>
        </w:rPr>
        <w:t>:</w:t>
      </w:r>
      <w:r w:rsidRPr="00356FCF">
        <w:rPr>
          <w:rFonts w:ascii="ＭＳ 明朝" w:eastAsia="ＭＳ 明朝" w:hAnsi="ＭＳ 明朝"/>
          <w:sz w:val="21"/>
          <w:szCs w:val="21"/>
          <w:lang w:eastAsia="ja-JP"/>
        </w:rPr>
        <w:t>10-10</w:t>
      </w:r>
      <w:r w:rsidR="00303CE0" w:rsidRPr="00356FCF">
        <w:rPr>
          <w:rFonts w:ascii="ＭＳ 明朝" w:eastAsia="ＭＳ 明朝" w:hAnsi="ＭＳ 明朝"/>
          <w:sz w:val="21"/>
          <w:szCs w:val="21"/>
          <w:lang w:eastAsia="ja-JP"/>
        </w:rPr>
        <w:t>:</w:t>
      </w:r>
      <w:r w:rsidRPr="00356FCF">
        <w:rPr>
          <w:rFonts w:ascii="ＭＳ 明朝" w:eastAsia="ＭＳ 明朝" w:hAnsi="ＭＳ 明朝"/>
          <w:sz w:val="21"/>
          <w:szCs w:val="21"/>
          <w:lang w:eastAsia="ja-JP"/>
        </w:rPr>
        <w:t>25</w:t>
      </w:r>
      <w:r w:rsidRPr="00356FCF">
        <w:rPr>
          <w:rFonts w:ascii="ＭＳ 明朝" w:eastAsia="ＭＳ 明朝" w:hAnsi="ＭＳ 明朝" w:hint="eastAsia"/>
          <w:sz w:val="21"/>
          <w:szCs w:val="21"/>
          <w:lang w:eastAsia="ja-JP"/>
        </w:rPr>
        <w:t xml:space="preserve">　</w:t>
      </w:r>
      <w:r w:rsidR="00B64019" w:rsidRPr="00356FCF">
        <w:rPr>
          <w:rFonts w:ascii="ＭＳ 明朝" w:eastAsia="ＭＳ 明朝" w:hAnsi="ＭＳ 明朝" w:hint="eastAsia"/>
          <w:sz w:val="21"/>
          <w:szCs w:val="21"/>
          <w:lang w:eastAsia="ja-JP"/>
        </w:rPr>
        <w:t>本</w:t>
      </w:r>
      <w:r w:rsidRPr="00356FCF">
        <w:rPr>
          <w:rFonts w:ascii="ＭＳ 明朝" w:eastAsia="ＭＳ 明朝" w:hAnsi="ＭＳ 明朝" w:hint="eastAsia"/>
          <w:sz w:val="21"/>
          <w:szCs w:val="21"/>
          <w:lang w:eastAsia="ja-JP"/>
        </w:rPr>
        <w:t>事業の概要説明</w:t>
      </w:r>
    </w:p>
    <w:p w14:paraId="151913E0" w14:textId="77777777" w:rsidR="00303CE0" w:rsidRPr="00356FCF" w:rsidRDefault="0029479D" w:rsidP="00303CE0">
      <w:pPr>
        <w:snapToGrid w:val="0"/>
        <w:spacing w:after="0" w:line="240" w:lineRule="atLeast"/>
        <w:ind w:leftChars="837" w:left="1842" w:hanging="1"/>
        <w:rPr>
          <w:rFonts w:ascii="ＭＳ 明朝" w:eastAsia="ＭＳ 明朝" w:hAnsi="ＭＳ 明朝"/>
          <w:sz w:val="21"/>
          <w:szCs w:val="21"/>
          <w:lang w:eastAsia="ja-JP"/>
        </w:rPr>
      </w:pPr>
      <w:r w:rsidRPr="00356FCF">
        <w:rPr>
          <w:rFonts w:ascii="ＭＳ 明朝" w:eastAsia="ＭＳ 明朝" w:hAnsi="ＭＳ 明朝" w:hint="eastAsia"/>
          <w:sz w:val="21"/>
          <w:szCs w:val="21"/>
          <w:lang w:eastAsia="ja-JP"/>
        </w:rPr>
        <w:t>プロジェクトマネージャー</w:t>
      </w:r>
    </w:p>
    <w:p w14:paraId="70A60A87" w14:textId="58119F96" w:rsidR="004D5C2F" w:rsidRPr="00356FCF" w:rsidRDefault="0029479D" w:rsidP="00303CE0">
      <w:pPr>
        <w:snapToGrid w:val="0"/>
        <w:spacing w:after="0" w:line="240" w:lineRule="atLeast"/>
        <w:ind w:leftChars="837" w:left="1842" w:hanging="1"/>
        <w:rPr>
          <w:rFonts w:ascii="ＭＳ 明朝" w:eastAsia="ＭＳ 明朝" w:hAnsi="ＭＳ 明朝"/>
          <w:sz w:val="21"/>
          <w:szCs w:val="21"/>
          <w:lang w:eastAsia="ja-JP"/>
        </w:rPr>
      </w:pPr>
      <w:r w:rsidRPr="00356FCF">
        <w:rPr>
          <w:rFonts w:ascii="ＭＳ 明朝" w:eastAsia="ＭＳ 明朝" w:hAnsi="ＭＳ 明朝" w:hint="eastAsia"/>
          <w:sz w:val="21"/>
          <w:szCs w:val="21"/>
          <w:lang w:eastAsia="ja-JP"/>
        </w:rPr>
        <w:t>北九州市立大学</w:t>
      </w:r>
      <w:r w:rsidR="000905BC" w:rsidRPr="00356FCF">
        <w:rPr>
          <w:rFonts w:ascii="ＭＳ 明朝" w:eastAsia="ＭＳ 明朝" w:hAnsi="ＭＳ 明朝" w:hint="eastAsia"/>
          <w:sz w:val="21"/>
          <w:szCs w:val="21"/>
          <w:lang w:eastAsia="ja-JP"/>
        </w:rPr>
        <w:t xml:space="preserve">　教授</w:t>
      </w:r>
      <w:r w:rsidRPr="00356FCF">
        <w:rPr>
          <w:rFonts w:ascii="ＭＳ 明朝" w:eastAsia="ＭＳ 明朝" w:hAnsi="ＭＳ 明朝" w:hint="eastAsia"/>
          <w:sz w:val="21"/>
          <w:szCs w:val="21"/>
          <w:lang w:eastAsia="ja-JP"/>
        </w:rPr>
        <w:t xml:space="preserve">　</w:t>
      </w:r>
      <w:r w:rsidR="004D5C2F" w:rsidRPr="00356FCF">
        <w:rPr>
          <w:rFonts w:ascii="ＭＳ 明朝" w:eastAsia="ＭＳ 明朝" w:hAnsi="ＭＳ 明朝" w:hint="eastAsia"/>
          <w:sz w:val="21"/>
          <w:szCs w:val="21"/>
          <w:lang w:eastAsia="ja-JP"/>
        </w:rPr>
        <w:t>松本</w:t>
      </w:r>
      <w:r w:rsidR="009436E5" w:rsidRPr="00356FCF">
        <w:rPr>
          <w:rFonts w:ascii="ＭＳ 明朝" w:eastAsia="ＭＳ 明朝" w:hAnsi="ＭＳ 明朝" w:hint="eastAsia"/>
          <w:sz w:val="21"/>
          <w:szCs w:val="21"/>
          <w:lang w:eastAsia="ja-JP"/>
        </w:rPr>
        <w:t xml:space="preserve"> </w:t>
      </w:r>
      <w:r w:rsidRPr="00356FCF">
        <w:rPr>
          <w:rFonts w:ascii="ＭＳ 明朝" w:eastAsia="ＭＳ 明朝" w:hAnsi="ＭＳ 明朝" w:hint="eastAsia"/>
          <w:sz w:val="21"/>
          <w:szCs w:val="21"/>
          <w:lang w:eastAsia="ja-JP"/>
        </w:rPr>
        <w:t>亨</w:t>
      </w:r>
    </w:p>
    <w:p w14:paraId="0E0D395A" w14:textId="568FEE2B" w:rsidR="0029479D" w:rsidRPr="00356FCF" w:rsidRDefault="004D5C2F" w:rsidP="00683AEE">
      <w:pPr>
        <w:snapToGrid w:val="0"/>
        <w:spacing w:after="0" w:line="240" w:lineRule="atLeast"/>
        <w:rPr>
          <w:rFonts w:ascii="ＭＳ 明朝" w:eastAsia="ＭＳ 明朝" w:hAnsi="ＭＳ 明朝"/>
          <w:sz w:val="21"/>
          <w:szCs w:val="21"/>
          <w:lang w:eastAsia="ja-JP"/>
        </w:rPr>
      </w:pPr>
      <w:r w:rsidRPr="00356FCF">
        <w:rPr>
          <w:rFonts w:ascii="ＭＳ 明朝" w:eastAsia="ＭＳ 明朝" w:hAnsi="ＭＳ 明朝" w:hint="eastAsia"/>
          <w:sz w:val="21"/>
          <w:szCs w:val="21"/>
          <w:lang w:eastAsia="ja-JP"/>
        </w:rPr>
        <w:t>1</w:t>
      </w:r>
      <w:r w:rsidRPr="00356FCF">
        <w:rPr>
          <w:rFonts w:ascii="ＭＳ 明朝" w:eastAsia="ＭＳ 明朝" w:hAnsi="ＭＳ 明朝"/>
          <w:sz w:val="21"/>
          <w:szCs w:val="21"/>
          <w:lang w:eastAsia="ja-JP"/>
        </w:rPr>
        <w:t>0</w:t>
      </w:r>
      <w:r w:rsidR="00303CE0" w:rsidRPr="00356FCF">
        <w:rPr>
          <w:rFonts w:ascii="ＭＳ 明朝" w:eastAsia="ＭＳ 明朝" w:hAnsi="ＭＳ 明朝"/>
          <w:sz w:val="21"/>
          <w:szCs w:val="21"/>
          <w:lang w:eastAsia="ja-JP"/>
        </w:rPr>
        <w:t>:</w:t>
      </w:r>
      <w:r w:rsidRPr="00356FCF">
        <w:rPr>
          <w:rFonts w:ascii="ＭＳ 明朝" w:eastAsia="ＭＳ 明朝" w:hAnsi="ＭＳ 明朝"/>
          <w:sz w:val="21"/>
          <w:szCs w:val="21"/>
          <w:lang w:eastAsia="ja-JP"/>
        </w:rPr>
        <w:t>25-10</w:t>
      </w:r>
      <w:r w:rsidR="00303CE0" w:rsidRPr="00356FCF">
        <w:rPr>
          <w:rFonts w:ascii="ＭＳ 明朝" w:eastAsia="ＭＳ 明朝" w:hAnsi="ＭＳ 明朝"/>
          <w:sz w:val="21"/>
          <w:szCs w:val="21"/>
          <w:lang w:eastAsia="ja-JP"/>
        </w:rPr>
        <w:t>:</w:t>
      </w:r>
      <w:r w:rsidRPr="00356FCF">
        <w:rPr>
          <w:rFonts w:ascii="ＭＳ 明朝" w:eastAsia="ＭＳ 明朝" w:hAnsi="ＭＳ 明朝"/>
          <w:sz w:val="21"/>
          <w:szCs w:val="21"/>
          <w:lang w:eastAsia="ja-JP"/>
        </w:rPr>
        <w:t>40</w:t>
      </w:r>
      <w:r w:rsidRPr="00356FCF">
        <w:rPr>
          <w:rFonts w:ascii="ＭＳ 明朝" w:eastAsia="ＭＳ 明朝" w:hAnsi="ＭＳ 明朝" w:hint="eastAsia"/>
          <w:sz w:val="21"/>
          <w:szCs w:val="21"/>
          <w:lang w:eastAsia="ja-JP"/>
        </w:rPr>
        <w:t xml:space="preserve">　生徒</w:t>
      </w:r>
      <w:r w:rsidR="0029479D" w:rsidRPr="00356FCF">
        <w:rPr>
          <w:rFonts w:ascii="ＭＳ 明朝" w:eastAsia="ＭＳ 明朝" w:hAnsi="ＭＳ 明朝" w:hint="eastAsia"/>
          <w:sz w:val="21"/>
          <w:szCs w:val="21"/>
          <w:lang w:eastAsia="ja-JP"/>
        </w:rPr>
        <w:t>・</w:t>
      </w:r>
      <w:r w:rsidRPr="00356FCF">
        <w:rPr>
          <w:rFonts w:ascii="ＭＳ 明朝" w:eastAsia="ＭＳ 明朝" w:hAnsi="ＭＳ 明朝" w:hint="eastAsia"/>
          <w:sz w:val="21"/>
          <w:szCs w:val="21"/>
          <w:lang w:eastAsia="ja-JP"/>
        </w:rPr>
        <w:t>保護者</w:t>
      </w:r>
      <w:r w:rsidR="00593084" w:rsidRPr="00356FCF">
        <w:rPr>
          <w:rFonts w:ascii="ＭＳ 明朝" w:eastAsia="ＭＳ 明朝" w:hAnsi="ＭＳ 明朝" w:hint="eastAsia"/>
          <w:sz w:val="21"/>
          <w:szCs w:val="21"/>
          <w:lang w:eastAsia="ja-JP"/>
        </w:rPr>
        <w:t>参加の環境ワークショップ</w:t>
      </w:r>
      <w:r w:rsidR="0029479D" w:rsidRPr="00356FCF">
        <w:rPr>
          <w:rFonts w:ascii="ＭＳ 明朝" w:eastAsia="ＭＳ 明朝" w:hAnsi="ＭＳ 明朝" w:hint="eastAsia"/>
          <w:sz w:val="21"/>
          <w:szCs w:val="21"/>
          <w:lang w:eastAsia="ja-JP"/>
        </w:rPr>
        <w:t>に関する報告</w:t>
      </w:r>
    </w:p>
    <w:p w14:paraId="768C66AE" w14:textId="6D88A0DC" w:rsidR="00593084" w:rsidRPr="00356FCF" w:rsidRDefault="00593084" w:rsidP="00593084">
      <w:pPr>
        <w:snapToGrid w:val="0"/>
        <w:spacing w:after="0" w:line="240" w:lineRule="atLeast"/>
        <w:ind w:leftChars="837" w:left="1842" w:hanging="1"/>
        <w:rPr>
          <w:rFonts w:ascii="ＭＳ 明朝" w:eastAsia="ＭＳ 明朝" w:hAnsi="ＭＳ 明朝" w:cs="Arial"/>
          <w:sz w:val="21"/>
          <w:szCs w:val="21"/>
          <w:shd w:val="clear" w:color="auto" w:fill="FFFFFF"/>
          <w:lang w:eastAsia="ja-JP"/>
        </w:rPr>
      </w:pPr>
      <w:r w:rsidRPr="00356FCF">
        <w:rPr>
          <w:rFonts w:ascii="ＭＳ 明朝" w:eastAsia="ＭＳ 明朝" w:hAnsi="ＭＳ 明朝" w:hint="eastAsia"/>
          <w:sz w:val="21"/>
          <w:szCs w:val="21"/>
          <w:lang w:eastAsia="ja-JP"/>
        </w:rPr>
        <w:t>ダルマプルサダ大学名誉客員教授</w:t>
      </w:r>
      <w:r w:rsidR="004E27FF" w:rsidRPr="00356FCF">
        <w:rPr>
          <w:rFonts w:ascii="ＭＳ 明朝" w:eastAsia="ＭＳ 明朝" w:hAnsi="ＭＳ 明朝" w:hint="eastAsia"/>
          <w:sz w:val="21"/>
          <w:szCs w:val="21"/>
          <w:lang w:eastAsia="ja-JP"/>
        </w:rPr>
        <w:t>（元</w:t>
      </w:r>
      <w:r w:rsidRPr="00356FCF">
        <w:rPr>
          <w:rFonts w:ascii="ＭＳ 明朝" w:eastAsia="ＭＳ 明朝" w:hAnsi="ＭＳ 明朝" w:hint="eastAsia"/>
          <w:sz w:val="21"/>
          <w:szCs w:val="21"/>
          <w:lang w:eastAsia="ja-JP"/>
        </w:rPr>
        <w:t>同</w:t>
      </w:r>
      <w:r w:rsidR="004E27FF" w:rsidRPr="00356FCF">
        <w:rPr>
          <w:rFonts w:ascii="ＭＳ 明朝" w:eastAsia="ＭＳ 明朝" w:hAnsi="ＭＳ 明朝" w:hint="eastAsia"/>
          <w:sz w:val="21"/>
          <w:szCs w:val="21"/>
          <w:lang w:eastAsia="ja-JP"/>
        </w:rPr>
        <w:t>大</w:t>
      </w:r>
      <w:r w:rsidR="004E27FF" w:rsidRPr="00356FCF">
        <w:rPr>
          <w:rFonts w:ascii="ＭＳ 明朝" w:eastAsia="ＭＳ 明朝" w:hAnsi="ＭＳ 明朝" w:cs="Arial"/>
          <w:sz w:val="21"/>
          <w:szCs w:val="21"/>
          <w:shd w:val="clear" w:color="auto" w:fill="FFFFFF"/>
          <w:lang w:eastAsia="ja-JP"/>
        </w:rPr>
        <w:t>第一副学長補佐</w:t>
      </w:r>
      <w:r w:rsidR="004E27FF" w:rsidRPr="00356FCF">
        <w:rPr>
          <w:rFonts w:ascii="ＭＳ 明朝" w:eastAsia="ＭＳ 明朝" w:hAnsi="ＭＳ 明朝" w:cs="Arial" w:hint="eastAsia"/>
          <w:sz w:val="21"/>
          <w:szCs w:val="21"/>
          <w:shd w:val="clear" w:color="auto" w:fill="FFFFFF"/>
          <w:lang w:eastAsia="ja-JP"/>
        </w:rPr>
        <w:t>）</w:t>
      </w:r>
    </w:p>
    <w:p w14:paraId="7F4F3D68" w14:textId="22D5D9A2" w:rsidR="004D5C2F" w:rsidRPr="00356FCF" w:rsidRDefault="004D5C2F" w:rsidP="004E27FF">
      <w:pPr>
        <w:snapToGrid w:val="0"/>
        <w:spacing w:after="0" w:line="240" w:lineRule="atLeast"/>
        <w:ind w:leftChars="837" w:left="1842" w:hanging="1"/>
        <w:rPr>
          <w:rFonts w:ascii="ＭＳ 明朝" w:eastAsia="ＭＳ 明朝" w:hAnsi="ＭＳ 明朝"/>
          <w:sz w:val="21"/>
          <w:szCs w:val="21"/>
          <w:lang w:eastAsia="ja-JP"/>
        </w:rPr>
      </w:pPr>
      <w:r w:rsidRPr="00356FCF">
        <w:rPr>
          <w:rFonts w:ascii="ＭＳ 明朝" w:eastAsia="ＭＳ 明朝" w:hAnsi="ＭＳ 明朝" w:hint="eastAsia"/>
          <w:sz w:val="21"/>
          <w:szCs w:val="21"/>
          <w:lang w:eastAsia="ja-JP"/>
        </w:rPr>
        <w:t>宇田</w:t>
      </w:r>
      <w:r w:rsidR="009436E5" w:rsidRPr="00356FCF">
        <w:rPr>
          <w:rFonts w:ascii="ＭＳ 明朝" w:eastAsia="ＭＳ 明朝" w:hAnsi="ＭＳ 明朝" w:hint="eastAsia"/>
          <w:sz w:val="21"/>
          <w:szCs w:val="21"/>
          <w:lang w:eastAsia="ja-JP"/>
        </w:rPr>
        <w:t xml:space="preserve"> </w:t>
      </w:r>
      <w:r w:rsidR="004E27FF" w:rsidRPr="00356FCF">
        <w:rPr>
          <w:rFonts w:ascii="ＭＳ 明朝" w:eastAsia="ＭＳ 明朝" w:hAnsi="ＭＳ 明朝" w:hint="eastAsia"/>
          <w:sz w:val="21"/>
          <w:szCs w:val="21"/>
          <w:lang w:eastAsia="ja-JP"/>
        </w:rPr>
        <w:t>直史</w:t>
      </w:r>
    </w:p>
    <w:p w14:paraId="2698CBD3" w14:textId="1E4BF559" w:rsidR="000905BC" w:rsidRPr="00356FCF" w:rsidRDefault="004D5C2F" w:rsidP="00683AEE">
      <w:pPr>
        <w:snapToGrid w:val="0"/>
        <w:spacing w:after="0" w:line="240" w:lineRule="atLeast"/>
        <w:rPr>
          <w:rFonts w:ascii="ＭＳ 明朝" w:eastAsia="ＭＳ 明朝" w:hAnsi="ＭＳ 明朝"/>
          <w:sz w:val="21"/>
          <w:szCs w:val="21"/>
          <w:lang w:eastAsia="ja-JP"/>
        </w:rPr>
      </w:pPr>
      <w:r w:rsidRPr="00356FCF">
        <w:rPr>
          <w:rFonts w:ascii="ＭＳ 明朝" w:eastAsia="ＭＳ 明朝" w:hAnsi="ＭＳ 明朝" w:hint="eastAsia"/>
          <w:sz w:val="21"/>
          <w:szCs w:val="21"/>
          <w:lang w:eastAsia="ja-JP"/>
        </w:rPr>
        <w:t>1</w:t>
      </w:r>
      <w:r w:rsidRPr="00356FCF">
        <w:rPr>
          <w:rFonts w:ascii="ＭＳ 明朝" w:eastAsia="ＭＳ 明朝" w:hAnsi="ＭＳ 明朝"/>
          <w:sz w:val="21"/>
          <w:szCs w:val="21"/>
          <w:lang w:eastAsia="ja-JP"/>
        </w:rPr>
        <w:t>0</w:t>
      </w:r>
      <w:r w:rsidR="00303CE0" w:rsidRPr="00356FCF">
        <w:rPr>
          <w:rFonts w:ascii="ＭＳ 明朝" w:eastAsia="ＭＳ 明朝" w:hAnsi="ＭＳ 明朝"/>
          <w:sz w:val="21"/>
          <w:szCs w:val="21"/>
          <w:lang w:eastAsia="ja-JP"/>
        </w:rPr>
        <w:t>:</w:t>
      </w:r>
      <w:r w:rsidRPr="00356FCF">
        <w:rPr>
          <w:rFonts w:ascii="ＭＳ 明朝" w:eastAsia="ＭＳ 明朝" w:hAnsi="ＭＳ 明朝"/>
          <w:sz w:val="21"/>
          <w:szCs w:val="21"/>
          <w:lang w:eastAsia="ja-JP"/>
        </w:rPr>
        <w:t>40-10</w:t>
      </w:r>
      <w:r w:rsidR="00303CE0" w:rsidRPr="00356FCF">
        <w:rPr>
          <w:rFonts w:ascii="ＭＳ 明朝" w:eastAsia="ＭＳ 明朝" w:hAnsi="ＭＳ 明朝"/>
          <w:sz w:val="21"/>
          <w:szCs w:val="21"/>
          <w:lang w:eastAsia="ja-JP"/>
        </w:rPr>
        <w:t>:</w:t>
      </w:r>
      <w:r w:rsidRPr="00356FCF">
        <w:rPr>
          <w:rFonts w:ascii="ＭＳ 明朝" w:eastAsia="ＭＳ 明朝" w:hAnsi="ＭＳ 明朝"/>
          <w:sz w:val="21"/>
          <w:szCs w:val="21"/>
          <w:lang w:eastAsia="ja-JP"/>
        </w:rPr>
        <w:t>55</w:t>
      </w:r>
      <w:r w:rsidRPr="00356FCF">
        <w:rPr>
          <w:rFonts w:ascii="ＭＳ 明朝" w:eastAsia="ＭＳ 明朝" w:hAnsi="ＭＳ 明朝" w:hint="eastAsia"/>
          <w:sz w:val="21"/>
          <w:szCs w:val="21"/>
          <w:lang w:eastAsia="ja-JP"/>
        </w:rPr>
        <w:t xml:space="preserve">　</w:t>
      </w:r>
      <w:r w:rsidR="0029479D" w:rsidRPr="00356FCF">
        <w:rPr>
          <w:rFonts w:ascii="ＭＳ 明朝" w:eastAsia="ＭＳ 明朝" w:hAnsi="ＭＳ 明朝" w:hint="eastAsia"/>
          <w:sz w:val="21"/>
          <w:szCs w:val="21"/>
          <w:lang w:eastAsia="ja-JP"/>
        </w:rPr>
        <w:t>モデル校における環境教育P</w:t>
      </w:r>
      <w:r w:rsidR="0029479D" w:rsidRPr="00356FCF">
        <w:rPr>
          <w:rFonts w:ascii="ＭＳ 明朝" w:eastAsia="ＭＳ 明朝" w:hAnsi="ＭＳ 明朝"/>
          <w:sz w:val="21"/>
          <w:szCs w:val="21"/>
          <w:lang w:eastAsia="ja-JP"/>
        </w:rPr>
        <w:t>DCA</w:t>
      </w:r>
      <w:r w:rsidR="0029479D" w:rsidRPr="00356FCF">
        <w:rPr>
          <w:rFonts w:ascii="ＭＳ 明朝" w:eastAsia="ＭＳ 明朝" w:hAnsi="ＭＳ 明朝" w:hint="eastAsia"/>
          <w:sz w:val="21"/>
          <w:szCs w:val="21"/>
          <w:lang w:eastAsia="ja-JP"/>
        </w:rPr>
        <w:t>の試行</w:t>
      </w:r>
    </w:p>
    <w:p w14:paraId="1E262854" w14:textId="010AE150" w:rsidR="004D5C2F" w:rsidRPr="00356FCF" w:rsidRDefault="00B27CBB" w:rsidP="00B27CBB">
      <w:pPr>
        <w:snapToGrid w:val="0"/>
        <w:spacing w:after="0" w:line="240" w:lineRule="atLeast"/>
        <w:ind w:leftChars="837" w:left="1842" w:hanging="1"/>
        <w:rPr>
          <w:rFonts w:ascii="ＭＳ 明朝" w:eastAsia="ＭＳ 明朝" w:hAnsi="ＭＳ 明朝"/>
          <w:sz w:val="21"/>
          <w:szCs w:val="21"/>
          <w:lang w:eastAsia="ja-JP"/>
        </w:rPr>
      </w:pPr>
      <w:r w:rsidRPr="00356FCF">
        <w:rPr>
          <w:rFonts w:ascii="ＭＳ 明朝" w:eastAsia="ＭＳ 明朝" w:hAnsi="ＭＳ 明朝" w:hint="eastAsia"/>
          <w:sz w:val="21"/>
          <w:szCs w:val="21"/>
          <w:lang w:eastAsia="ja-JP"/>
        </w:rPr>
        <w:t>北九州市立萩ヶ丘小学校　教諭　武下</w:t>
      </w:r>
      <w:r w:rsidR="009436E5" w:rsidRPr="00356FCF">
        <w:rPr>
          <w:rFonts w:ascii="ＭＳ 明朝" w:eastAsia="ＭＳ 明朝" w:hAnsi="ＭＳ 明朝" w:hint="eastAsia"/>
          <w:sz w:val="21"/>
          <w:szCs w:val="21"/>
          <w:lang w:eastAsia="ja-JP"/>
        </w:rPr>
        <w:t xml:space="preserve"> </w:t>
      </w:r>
      <w:r w:rsidRPr="00356FCF">
        <w:rPr>
          <w:rFonts w:ascii="ＭＳ 明朝" w:eastAsia="ＭＳ 明朝" w:hAnsi="ＭＳ 明朝" w:hint="eastAsia"/>
          <w:sz w:val="21"/>
          <w:szCs w:val="21"/>
          <w:lang w:eastAsia="ja-JP"/>
        </w:rPr>
        <w:t>三紗</w:t>
      </w:r>
    </w:p>
    <w:p w14:paraId="00CD9BBF" w14:textId="2560C23A" w:rsidR="004D5C2F" w:rsidRPr="00356FCF" w:rsidRDefault="004D5C2F" w:rsidP="00683AEE">
      <w:pPr>
        <w:snapToGrid w:val="0"/>
        <w:spacing w:after="0" w:line="240" w:lineRule="atLeast"/>
        <w:rPr>
          <w:rFonts w:ascii="ＭＳ 明朝" w:eastAsia="ＭＳ 明朝" w:hAnsi="ＭＳ 明朝"/>
          <w:sz w:val="21"/>
          <w:szCs w:val="21"/>
          <w:lang w:eastAsia="ja-JP"/>
        </w:rPr>
      </w:pPr>
      <w:r w:rsidRPr="00356FCF">
        <w:rPr>
          <w:rFonts w:ascii="ＭＳ 明朝" w:eastAsia="ＭＳ 明朝" w:hAnsi="ＭＳ 明朝" w:hint="eastAsia"/>
          <w:sz w:val="21"/>
          <w:szCs w:val="21"/>
          <w:lang w:eastAsia="ja-JP"/>
        </w:rPr>
        <w:t>1</w:t>
      </w:r>
      <w:r w:rsidRPr="00356FCF">
        <w:rPr>
          <w:rFonts w:ascii="ＭＳ 明朝" w:eastAsia="ＭＳ 明朝" w:hAnsi="ＭＳ 明朝"/>
          <w:sz w:val="21"/>
          <w:szCs w:val="21"/>
          <w:lang w:eastAsia="ja-JP"/>
        </w:rPr>
        <w:t>0</w:t>
      </w:r>
      <w:r w:rsidR="00303CE0" w:rsidRPr="00356FCF">
        <w:rPr>
          <w:rFonts w:ascii="ＭＳ 明朝" w:eastAsia="ＭＳ 明朝" w:hAnsi="ＭＳ 明朝"/>
          <w:sz w:val="21"/>
          <w:szCs w:val="21"/>
          <w:lang w:eastAsia="ja-JP"/>
        </w:rPr>
        <w:t>:</w:t>
      </w:r>
      <w:r w:rsidRPr="00356FCF">
        <w:rPr>
          <w:rFonts w:ascii="ＭＳ 明朝" w:eastAsia="ＭＳ 明朝" w:hAnsi="ＭＳ 明朝"/>
          <w:sz w:val="21"/>
          <w:szCs w:val="21"/>
          <w:lang w:eastAsia="ja-JP"/>
        </w:rPr>
        <w:t>55-11</w:t>
      </w:r>
      <w:r w:rsidR="00303CE0" w:rsidRPr="00356FCF">
        <w:rPr>
          <w:rFonts w:ascii="ＭＳ 明朝" w:eastAsia="ＭＳ 明朝" w:hAnsi="ＭＳ 明朝"/>
          <w:sz w:val="21"/>
          <w:szCs w:val="21"/>
          <w:lang w:eastAsia="ja-JP"/>
        </w:rPr>
        <w:t>:</w:t>
      </w:r>
      <w:r w:rsidRPr="00356FCF">
        <w:rPr>
          <w:rFonts w:ascii="ＭＳ 明朝" w:eastAsia="ＭＳ 明朝" w:hAnsi="ＭＳ 明朝"/>
          <w:sz w:val="21"/>
          <w:szCs w:val="21"/>
          <w:lang w:eastAsia="ja-JP"/>
        </w:rPr>
        <w:t>10</w:t>
      </w:r>
      <w:r w:rsidRPr="00356FCF">
        <w:rPr>
          <w:rFonts w:ascii="ＭＳ 明朝" w:eastAsia="ＭＳ 明朝" w:hAnsi="ＭＳ 明朝" w:hint="eastAsia"/>
          <w:sz w:val="21"/>
          <w:szCs w:val="21"/>
          <w:lang w:eastAsia="ja-JP"/>
        </w:rPr>
        <w:t xml:space="preserve">　</w:t>
      </w:r>
      <w:r w:rsidR="009436E5" w:rsidRPr="00356FCF">
        <w:rPr>
          <w:rFonts w:ascii="ＭＳ 明朝" w:eastAsia="ＭＳ 明朝" w:hAnsi="ＭＳ 明朝" w:hint="eastAsia"/>
          <w:sz w:val="21"/>
          <w:szCs w:val="21"/>
          <w:lang w:eastAsia="ja-JP"/>
        </w:rPr>
        <w:t>映像の投影</w:t>
      </w:r>
    </w:p>
    <w:p w14:paraId="63A496F5" w14:textId="71553A99" w:rsidR="004E27FF" w:rsidRPr="00356FCF" w:rsidRDefault="004D5C2F" w:rsidP="00683AEE">
      <w:pPr>
        <w:snapToGrid w:val="0"/>
        <w:spacing w:after="0" w:line="240" w:lineRule="atLeast"/>
        <w:rPr>
          <w:rFonts w:ascii="ＭＳ 明朝" w:eastAsia="ＭＳ 明朝" w:hAnsi="ＭＳ 明朝"/>
          <w:sz w:val="21"/>
          <w:szCs w:val="21"/>
          <w:lang w:eastAsia="ja-JP"/>
        </w:rPr>
      </w:pPr>
      <w:r w:rsidRPr="00356FCF">
        <w:rPr>
          <w:rFonts w:ascii="ＭＳ 明朝" w:eastAsia="ＭＳ 明朝" w:hAnsi="ＭＳ 明朝" w:hint="eastAsia"/>
          <w:sz w:val="21"/>
          <w:szCs w:val="21"/>
          <w:lang w:eastAsia="ja-JP"/>
        </w:rPr>
        <w:t>1</w:t>
      </w:r>
      <w:r w:rsidRPr="00356FCF">
        <w:rPr>
          <w:rFonts w:ascii="ＭＳ 明朝" w:eastAsia="ＭＳ 明朝" w:hAnsi="ＭＳ 明朝"/>
          <w:sz w:val="21"/>
          <w:szCs w:val="21"/>
          <w:lang w:eastAsia="ja-JP"/>
        </w:rPr>
        <w:t>1</w:t>
      </w:r>
      <w:r w:rsidR="00303CE0" w:rsidRPr="00356FCF">
        <w:rPr>
          <w:rFonts w:ascii="ＭＳ 明朝" w:eastAsia="ＭＳ 明朝" w:hAnsi="ＭＳ 明朝"/>
          <w:sz w:val="21"/>
          <w:szCs w:val="21"/>
          <w:lang w:eastAsia="ja-JP"/>
        </w:rPr>
        <w:t>:</w:t>
      </w:r>
      <w:r w:rsidRPr="00356FCF">
        <w:rPr>
          <w:rFonts w:ascii="ＭＳ 明朝" w:eastAsia="ＭＳ 明朝" w:hAnsi="ＭＳ 明朝"/>
          <w:sz w:val="21"/>
          <w:szCs w:val="21"/>
          <w:lang w:eastAsia="ja-JP"/>
        </w:rPr>
        <w:t>10-11</w:t>
      </w:r>
      <w:r w:rsidR="00303CE0" w:rsidRPr="00356FCF">
        <w:rPr>
          <w:rFonts w:ascii="ＭＳ 明朝" w:eastAsia="ＭＳ 明朝" w:hAnsi="ＭＳ 明朝"/>
          <w:sz w:val="21"/>
          <w:szCs w:val="21"/>
          <w:lang w:eastAsia="ja-JP"/>
        </w:rPr>
        <w:t>:</w:t>
      </w:r>
      <w:r w:rsidRPr="00356FCF">
        <w:rPr>
          <w:rFonts w:ascii="ＭＳ 明朝" w:eastAsia="ＭＳ 明朝" w:hAnsi="ＭＳ 明朝"/>
          <w:sz w:val="21"/>
          <w:szCs w:val="21"/>
          <w:lang w:eastAsia="ja-JP"/>
        </w:rPr>
        <w:t>25</w:t>
      </w:r>
      <w:r w:rsidRPr="00356FCF">
        <w:rPr>
          <w:rFonts w:ascii="ＭＳ 明朝" w:eastAsia="ＭＳ 明朝" w:hAnsi="ＭＳ 明朝" w:hint="eastAsia"/>
          <w:sz w:val="21"/>
          <w:szCs w:val="21"/>
          <w:lang w:eastAsia="ja-JP"/>
        </w:rPr>
        <w:t xml:space="preserve">　</w:t>
      </w:r>
      <w:r w:rsidR="0029479D" w:rsidRPr="00356FCF">
        <w:rPr>
          <w:rFonts w:ascii="ＭＳ 明朝" w:eastAsia="ＭＳ 明朝" w:hAnsi="ＭＳ 明朝" w:hint="eastAsia"/>
          <w:sz w:val="21"/>
          <w:szCs w:val="21"/>
          <w:lang w:eastAsia="ja-JP"/>
        </w:rPr>
        <w:t>教材・プログラムの開発</w:t>
      </w:r>
      <w:r w:rsidR="001B1D9F" w:rsidRPr="00356FCF">
        <w:rPr>
          <w:rFonts w:ascii="ＭＳ 明朝" w:eastAsia="ＭＳ 明朝" w:hAnsi="ＭＳ 明朝" w:hint="eastAsia"/>
          <w:sz w:val="21"/>
          <w:szCs w:val="21"/>
          <w:lang w:eastAsia="ja-JP"/>
        </w:rPr>
        <w:t>・</w:t>
      </w:r>
      <w:r w:rsidR="0029479D" w:rsidRPr="00356FCF">
        <w:rPr>
          <w:rFonts w:ascii="ＭＳ 明朝" w:eastAsia="ＭＳ 明朝" w:hAnsi="ＭＳ 明朝" w:hint="eastAsia"/>
          <w:sz w:val="21"/>
          <w:szCs w:val="21"/>
          <w:lang w:eastAsia="ja-JP"/>
        </w:rPr>
        <w:t>試行、生徒・保護者の意識</w:t>
      </w:r>
      <w:r w:rsidR="009436E5" w:rsidRPr="00356FCF">
        <w:rPr>
          <w:rFonts w:ascii="ＭＳ 明朝" w:eastAsia="ＭＳ 明朝" w:hAnsi="ＭＳ 明朝" w:hint="eastAsia"/>
          <w:sz w:val="21"/>
          <w:szCs w:val="21"/>
          <w:lang w:eastAsia="ja-JP"/>
        </w:rPr>
        <w:t>変化の計測</w:t>
      </w:r>
    </w:p>
    <w:p w14:paraId="78044D94" w14:textId="0A370180" w:rsidR="00303CE0" w:rsidRPr="00356FCF" w:rsidRDefault="004E27FF" w:rsidP="004E27FF">
      <w:pPr>
        <w:snapToGrid w:val="0"/>
        <w:spacing w:after="0" w:line="240" w:lineRule="atLeast"/>
        <w:ind w:leftChars="837" w:left="1842" w:hanging="1"/>
        <w:rPr>
          <w:rFonts w:ascii="ＭＳ 明朝" w:eastAsia="ＭＳ 明朝" w:hAnsi="ＭＳ 明朝"/>
          <w:sz w:val="21"/>
          <w:szCs w:val="21"/>
          <w:lang w:eastAsia="ja-JP"/>
        </w:rPr>
      </w:pPr>
      <w:r w:rsidRPr="00356FCF">
        <w:rPr>
          <w:rFonts w:ascii="ＭＳ 明朝" w:eastAsia="ＭＳ 明朝" w:hAnsi="ＭＳ 明朝" w:hint="eastAsia"/>
          <w:sz w:val="21"/>
          <w:szCs w:val="21"/>
          <w:lang w:eastAsia="ja-JP"/>
        </w:rPr>
        <w:t>北九州市立大学　研究員</w:t>
      </w:r>
      <w:r w:rsidR="00303CE0" w:rsidRPr="00356FCF">
        <w:rPr>
          <w:rFonts w:ascii="ＭＳ 明朝" w:eastAsia="ＭＳ 明朝" w:hAnsi="ＭＳ 明朝" w:hint="eastAsia"/>
          <w:sz w:val="21"/>
          <w:szCs w:val="21"/>
          <w:lang w:eastAsia="ja-JP"/>
        </w:rPr>
        <w:t xml:space="preserve">（パクワン大学　</w:t>
      </w:r>
      <w:r w:rsidR="00B27CBB" w:rsidRPr="00356FCF">
        <w:rPr>
          <w:rFonts w:ascii="ＭＳ 明朝" w:eastAsia="ＭＳ 明朝" w:hAnsi="ＭＳ 明朝" w:hint="eastAsia"/>
          <w:sz w:val="21"/>
          <w:szCs w:val="21"/>
          <w:lang w:eastAsia="ja-JP"/>
        </w:rPr>
        <w:t>講師</w:t>
      </w:r>
      <w:r w:rsidR="00303CE0" w:rsidRPr="00356FCF">
        <w:rPr>
          <w:rFonts w:ascii="ＭＳ 明朝" w:eastAsia="ＭＳ 明朝" w:hAnsi="ＭＳ 明朝" w:hint="eastAsia"/>
          <w:sz w:val="21"/>
          <w:szCs w:val="21"/>
          <w:lang w:eastAsia="ja-JP"/>
        </w:rPr>
        <w:t>）</w:t>
      </w:r>
    </w:p>
    <w:p w14:paraId="39EF8EB8" w14:textId="3D2CBABA" w:rsidR="004D5C2F" w:rsidRPr="00356FCF" w:rsidRDefault="004D5C2F" w:rsidP="004E27FF">
      <w:pPr>
        <w:snapToGrid w:val="0"/>
        <w:spacing w:after="0" w:line="240" w:lineRule="atLeast"/>
        <w:ind w:leftChars="837" w:left="1842" w:hanging="1"/>
        <w:rPr>
          <w:rFonts w:ascii="ＭＳ 明朝" w:eastAsia="ＭＳ 明朝" w:hAnsi="ＭＳ 明朝"/>
          <w:sz w:val="21"/>
          <w:szCs w:val="21"/>
          <w:lang w:eastAsia="ja-JP"/>
        </w:rPr>
      </w:pPr>
      <w:r w:rsidRPr="00356FCF">
        <w:rPr>
          <w:rFonts w:ascii="ＭＳ 明朝" w:eastAsia="ＭＳ 明朝" w:hAnsi="ＭＳ 明朝" w:hint="eastAsia"/>
          <w:sz w:val="21"/>
          <w:szCs w:val="21"/>
          <w:lang w:eastAsia="ja-JP"/>
        </w:rPr>
        <w:t>インドリ</w:t>
      </w:r>
      <w:r w:rsidR="004E27FF" w:rsidRPr="00356FCF">
        <w:rPr>
          <w:rFonts w:ascii="ＭＳ 明朝" w:eastAsia="ＭＳ 明朝" w:hAnsi="ＭＳ 明朝" w:hint="eastAsia"/>
          <w:sz w:val="21"/>
          <w:szCs w:val="21"/>
          <w:lang w:eastAsia="ja-JP"/>
        </w:rPr>
        <w:t>ヤニ ラフマン</w:t>
      </w:r>
    </w:p>
    <w:p w14:paraId="51AE3DFB" w14:textId="141D5E01" w:rsidR="004E27FF" w:rsidRPr="00356FCF" w:rsidRDefault="004D5C2F" w:rsidP="00683AEE">
      <w:pPr>
        <w:snapToGrid w:val="0"/>
        <w:spacing w:after="0" w:line="240" w:lineRule="atLeast"/>
        <w:rPr>
          <w:rFonts w:ascii="ＭＳ 明朝" w:eastAsia="ＭＳ 明朝" w:hAnsi="ＭＳ 明朝"/>
          <w:sz w:val="21"/>
          <w:szCs w:val="21"/>
          <w:lang w:eastAsia="ja-JP"/>
        </w:rPr>
      </w:pPr>
      <w:r w:rsidRPr="00356FCF">
        <w:rPr>
          <w:rFonts w:ascii="ＭＳ 明朝" w:eastAsia="ＭＳ 明朝" w:hAnsi="ＭＳ 明朝" w:hint="eastAsia"/>
          <w:sz w:val="21"/>
          <w:szCs w:val="21"/>
          <w:lang w:eastAsia="ja-JP"/>
        </w:rPr>
        <w:t>1</w:t>
      </w:r>
      <w:r w:rsidRPr="00356FCF">
        <w:rPr>
          <w:rFonts w:ascii="ＭＳ 明朝" w:eastAsia="ＭＳ 明朝" w:hAnsi="ＭＳ 明朝"/>
          <w:sz w:val="21"/>
          <w:szCs w:val="21"/>
          <w:lang w:eastAsia="ja-JP"/>
        </w:rPr>
        <w:t>1</w:t>
      </w:r>
      <w:r w:rsidR="00303CE0" w:rsidRPr="00356FCF">
        <w:rPr>
          <w:rFonts w:ascii="ＭＳ 明朝" w:eastAsia="ＭＳ 明朝" w:hAnsi="ＭＳ 明朝"/>
          <w:sz w:val="21"/>
          <w:szCs w:val="21"/>
          <w:lang w:eastAsia="ja-JP"/>
        </w:rPr>
        <w:t>:</w:t>
      </w:r>
      <w:r w:rsidRPr="00356FCF">
        <w:rPr>
          <w:rFonts w:ascii="ＭＳ 明朝" w:eastAsia="ＭＳ 明朝" w:hAnsi="ＭＳ 明朝"/>
          <w:sz w:val="21"/>
          <w:szCs w:val="21"/>
          <w:lang w:eastAsia="ja-JP"/>
        </w:rPr>
        <w:t>25-11</w:t>
      </w:r>
      <w:r w:rsidR="00303CE0" w:rsidRPr="00356FCF">
        <w:rPr>
          <w:rFonts w:ascii="ＭＳ 明朝" w:eastAsia="ＭＳ 明朝" w:hAnsi="ＭＳ 明朝"/>
          <w:sz w:val="21"/>
          <w:szCs w:val="21"/>
          <w:lang w:eastAsia="ja-JP"/>
        </w:rPr>
        <w:t>:</w:t>
      </w:r>
      <w:r w:rsidRPr="00356FCF">
        <w:rPr>
          <w:rFonts w:ascii="ＭＳ 明朝" w:eastAsia="ＭＳ 明朝" w:hAnsi="ＭＳ 明朝"/>
          <w:sz w:val="21"/>
          <w:szCs w:val="21"/>
          <w:lang w:eastAsia="ja-JP"/>
        </w:rPr>
        <w:t>40</w:t>
      </w:r>
      <w:r w:rsidRPr="00356FCF">
        <w:rPr>
          <w:rFonts w:ascii="ＭＳ 明朝" w:eastAsia="ＭＳ 明朝" w:hAnsi="ＭＳ 明朝" w:hint="eastAsia"/>
          <w:sz w:val="21"/>
          <w:szCs w:val="21"/>
          <w:lang w:eastAsia="ja-JP"/>
        </w:rPr>
        <w:t xml:space="preserve">　</w:t>
      </w:r>
      <w:r w:rsidR="0029479D" w:rsidRPr="00356FCF">
        <w:rPr>
          <w:rFonts w:ascii="ＭＳ 明朝" w:eastAsia="ＭＳ 明朝" w:hAnsi="ＭＳ 明朝" w:hint="eastAsia"/>
          <w:sz w:val="21"/>
          <w:szCs w:val="21"/>
          <w:lang w:eastAsia="ja-JP"/>
        </w:rPr>
        <w:t>本事業にモデル校として参加した感想</w:t>
      </w:r>
      <w:r w:rsidR="001B1D9F" w:rsidRPr="00356FCF">
        <w:rPr>
          <w:rFonts w:ascii="ＭＳ 明朝" w:eastAsia="ＭＳ 明朝" w:hAnsi="ＭＳ 明朝" w:hint="eastAsia"/>
          <w:sz w:val="21"/>
          <w:szCs w:val="21"/>
          <w:lang w:eastAsia="ja-JP"/>
        </w:rPr>
        <w:t>、</w:t>
      </w:r>
      <w:r w:rsidR="0029479D" w:rsidRPr="00356FCF">
        <w:rPr>
          <w:rFonts w:ascii="ＭＳ 明朝" w:eastAsia="ＭＳ 明朝" w:hAnsi="ＭＳ 明朝" w:hint="eastAsia"/>
          <w:sz w:val="21"/>
          <w:szCs w:val="21"/>
          <w:lang w:eastAsia="ja-JP"/>
        </w:rPr>
        <w:t>学校の変化</w:t>
      </w:r>
      <w:r w:rsidR="001B1D9F" w:rsidRPr="00356FCF">
        <w:rPr>
          <w:rFonts w:ascii="ＭＳ 明朝" w:eastAsia="ＭＳ 明朝" w:hAnsi="ＭＳ 明朝" w:hint="eastAsia"/>
          <w:sz w:val="21"/>
          <w:szCs w:val="21"/>
          <w:lang w:eastAsia="ja-JP"/>
        </w:rPr>
        <w:t>について</w:t>
      </w:r>
    </w:p>
    <w:p w14:paraId="7C5FB266" w14:textId="77777777" w:rsidR="00303CE0" w:rsidRPr="00356FCF" w:rsidRDefault="004D5C2F" w:rsidP="004E27FF">
      <w:pPr>
        <w:snapToGrid w:val="0"/>
        <w:spacing w:after="0" w:line="240" w:lineRule="atLeast"/>
        <w:ind w:leftChars="837" w:left="1842" w:hanging="1"/>
        <w:rPr>
          <w:rFonts w:ascii="ＭＳ 明朝" w:eastAsia="ＭＳ 明朝" w:hAnsi="ＭＳ 明朝"/>
          <w:sz w:val="21"/>
          <w:szCs w:val="21"/>
          <w:lang w:eastAsia="ja-JP"/>
        </w:rPr>
      </w:pPr>
      <w:r w:rsidRPr="00356FCF">
        <w:rPr>
          <w:rFonts w:ascii="ＭＳ 明朝" w:eastAsia="ＭＳ 明朝" w:hAnsi="ＭＳ 明朝" w:hint="eastAsia"/>
          <w:sz w:val="21"/>
          <w:szCs w:val="21"/>
          <w:lang w:eastAsia="ja-JP"/>
        </w:rPr>
        <w:lastRenderedPageBreak/>
        <w:t>インドネシア</w:t>
      </w:r>
      <w:r w:rsidR="00303CE0" w:rsidRPr="00356FCF">
        <w:rPr>
          <w:rFonts w:ascii="ＭＳ 明朝" w:eastAsia="ＭＳ 明朝" w:hAnsi="ＭＳ 明朝" w:hint="eastAsia"/>
          <w:sz w:val="21"/>
          <w:szCs w:val="21"/>
          <w:lang w:eastAsia="ja-JP"/>
        </w:rPr>
        <w:t>・</w:t>
      </w:r>
      <w:r w:rsidR="004E27FF" w:rsidRPr="00356FCF">
        <w:rPr>
          <w:rFonts w:ascii="ＭＳ 明朝" w:eastAsia="ＭＳ 明朝" w:hAnsi="ＭＳ 明朝" w:hint="eastAsia"/>
          <w:sz w:val="21"/>
          <w:szCs w:val="21"/>
          <w:lang w:eastAsia="ja-JP"/>
        </w:rPr>
        <w:t>ナモランベ第1高校　校長</w:t>
      </w:r>
    </w:p>
    <w:p w14:paraId="6DD42260" w14:textId="0B314639" w:rsidR="004D5C2F" w:rsidRPr="00356FCF" w:rsidRDefault="004E27FF" w:rsidP="004E27FF">
      <w:pPr>
        <w:snapToGrid w:val="0"/>
        <w:spacing w:after="0" w:line="240" w:lineRule="atLeast"/>
        <w:ind w:leftChars="837" w:left="1842" w:hanging="1"/>
        <w:rPr>
          <w:rFonts w:ascii="ＭＳ 明朝" w:eastAsia="ＭＳ 明朝" w:hAnsi="ＭＳ 明朝"/>
          <w:sz w:val="21"/>
          <w:szCs w:val="21"/>
          <w:lang w:eastAsia="ja-JP"/>
        </w:rPr>
      </w:pPr>
      <w:r w:rsidRPr="00356FCF">
        <w:rPr>
          <w:rFonts w:ascii="ＭＳ 明朝" w:eastAsia="ＭＳ 明朝" w:hAnsi="ＭＳ 明朝" w:hint="eastAsia"/>
          <w:sz w:val="21"/>
          <w:szCs w:val="21"/>
          <w:lang w:eastAsia="ja-JP"/>
        </w:rPr>
        <w:t>フェブリアニ トリー デウェイ</w:t>
      </w:r>
    </w:p>
    <w:p w14:paraId="3E2C5382" w14:textId="7614A228" w:rsidR="004D5C2F" w:rsidRPr="00356FCF" w:rsidRDefault="004D5C2F" w:rsidP="00683AEE">
      <w:pPr>
        <w:snapToGrid w:val="0"/>
        <w:spacing w:after="0" w:line="240" w:lineRule="atLeast"/>
        <w:rPr>
          <w:rFonts w:ascii="ＭＳ 明朝" w:eastAsia="ＭＳ 明朝" w:hAnsi="ＭＳ 明朝"/>
          <w:sz w:val="21"/>
          <w:szCs w:val="21"/>
          <w:lang w:eastAsia="ja-JP"/>
        </w:rPr>
      </w:pPr>
      <w:r w:rsidRPr="00356FCF">
        <w:rPr>
          <w:rFonts w:ascii="ＭＳ 明朝" w:eastAsia="ＭＳ 明朝" w:hAnsi="ＭＳ 明朝" w:hint="eastAsia"/>
          <w:sz w:val="21"/>
          <w:szCs w:val="21"/>
          <w:lang w:eastAsia="ja-JP"/>
        </w:rPr>
        <w:t>1</w:t>
      </w:r>
      <w:r w:rsidRPr="00356FCF">
        <w:rPr>
          <w:rFonts w:ascii="ＭＳ 明朝" w:eastAsia="ＭＳ 明朝" w:hAnsi="ＭＳ 明朝"/>
          <w:sz w:val="21"/>
          <w:szCs w:val="21"/>
          <w:lang w:eastAsia="ja-JP"/>
        </w:rPr>
        <w:t>1</w:t>
      </w:r>
      <w:r w:rsidR="00303CE0" w:rsidRPr="00356FCF">
        <w:rPr>
          <w:rFonts w:ascii="ＭＳ 明朝" w:eastAsia="ＭＳ 明朝" w:hAnsi="ＭＳ 明朝"/>
          <w:sz w:val="21"/>
          <w:szCs w:val="21"/>
          <w:lang w:eastAsia="ja-JP"/>
        </w:rPr>
        <w:t>:</w:t>
      </w:r>
      <w:r w:rsidRPr="00356FCF">
        <w:rPr>
          <w:rFonts w:ascii="ＭＳ 明朝" w:eastAsia="ＭＳ 明朝" w:hAnsi="ＭＳ 明朝"/>
          <w:sz w:val="21"/>
          <w:szCs w:val="21"/>
          <w:lang w:eastAsia="ja-JP"/>
        </w:rPr>
        <w:t>40-11</w:t>
      </w:r>
      <w:r w:rsidR="00303CE0" w:rsidRPr="00356FCF">
        <w:rPr>
          <w:rFonts w:ascii="ＭＳ 明朝" w:eastAsia="ＭＳ 明朝" w:hAnsi="ＭＳ 明朝"/>
          <w:sz w:val="21"/>
          <w:szCs w:val="21"/>
          <w:lang w:eastAsia="ja-JP"/>
        </w:rPr>
        <w:t>:</w:t>
      </w:r>
      <w:r w:rsidRPr="00356FCF">
        <w:rPr>
          <w:rFonts w:ascii="ＭＳ 明朝" w:eastAsia="ＭＳ 明朝" w:hAnsi="ＭＳ 明朝"/>
          <w:sz w:val="21"/>
          <w:szCs w:val="21"/>
          <w:lang w:eastAsia="ja-JP"/>
        </w:rPr>
        <w:t>55</w:t>
      </w:r>
      <w:r w:rsidRPr="00356FCF">
        <w:rPr>
          <w:rFonts w:ascii="ＭＳ 明朝" w:eastAsia="ＭＳ 明朝" w:hAnsi="ＭＳ 明朝" w:hint="eastAsia"/>
          <w:sz w:val="21"/>
          <w:szCs w:val="21"/>
          <w:lang w:eastAsia="ja-JP"/>
        </w:rPr>
        <w:t xml:space="preserve">　</w:t>
      </w:r>
      <w:r w:rsidR="0029479D" w:rsidRPr="00356FCF">
        <w:rPr>
          <w:rFonts w:ascii="ＭＳ 明朝" w:eastAsia="ＭＳ 明朝" w:hAnsi="ＭＳ 明朝" w:hint="eastAsia"/>
          <w:sz w:val="21"/>
          <w:szCs w:val="21"/>
          <w:lang w:eastAsia="ja-JP"/>
        </w:rPr>
        <w:t>質疑</w:t>
      </w:r>
    </w:p>
    <w:p w14:paraId="57798D42" w14:textId="239FB066" w:rsidR="004D5C2F" w:rsidRPr="00356FCF" w:rsidRDefault="004D5C2F" w:rsidP="00683AEE">
      <w:pPr>
        <w:snapToGrid w:val="0"/>
        <w:spacing w:after="0" w:line="240" w:lineRule="atLeast"/>
        <w:rPr>
          <w:rFonts w:ascii="ＭＳ 明朝" w:eastAsia="ＭＳ 明朝" w:hAnsi="ＭＳ 明朝"/>
          <w:sz w:val="21"/>
          <w:szCs w:val="21"/>
          <w:lang w:eastAsia="ja-JP"/>
        </w:rPr>
      </w:pPr>
      <w:r w:rsidRPr="00356FCF">
        <w:rPr>
          <w:rFonts w:ascii="ＭＳ 明朝" w:eastAsia="ＭＳ 明朝" w:hAnsi="ＭＳ 明朝" w:hint="eastAsia"/>
          <w:sz w:val="21"/>
          <w:szCs w:val="21"/>
          <w:lang w:eastAsia="ja-JP"/>
        </w:rPr>
        <w:t>11</w:t>
      </w:r>
      <w:r w:rsidR="00303CE0" w:rsidRPr="00356FCF">
        <w:rPr>
          <w:rFonts w:ascii="ＭＳ 明朝" w:eastAsia="ＭＳ 明朝" w:hAnsi="ＭＳ 明朝"/>
          <w:sz w:val="21"/>
          <w:szCs w:val="21"/>
          <w:lang w:eastAsia="ja-JP"/>
        </w:rPr>
        <w:t>:</w:t>
      </w:r>
      <w:r w:rsidRPr="00356FCF">
        <w:rPr>
          <w:rFonts w:ascii="ＭＳ 明朝" w:eastAsia="ＭＳ 明朝" w:hAnsi="ＭＳ 明朝" w:hint="eastAsia"/>
          <w:sz w:val="21"/>
          <w:szCs w:val="21"/>
          <w:lang w:eastAsia="ja-JP"/>
        </w:rPr>
        <w:t>55-12</w:t>
      </w:r>
      <w:r w:rsidR="00303CE0" w:rsidRPr="00356FCF">
        <w:rPr>
          <w:rFonts w:ascii="ＭＳ 明朝" w:eastAsia="ＭＳ 明朝" w:hAnsi="ＭＳ 明朝"/>
          <w:sz w:val="21"/>
          <w:szCs w:val="21"/>
          <w:lang w:eastAsia="ja-JP"/>
        </w:rPr>
        <w:t>:</w:t>
      </w:r>
      <w:r w:rsidRPr="00356FCF">
        <w:rPr>
          <w:rFonts w:ascii="ＭＳ 明朝" w:eastAsia="ＭＳ 明朝" w:hAnsi="ＭＳ 明朝" w:hint="eastAsia"/>
          <w:sz w:val="21"/>
          <w:szCs w:val="21"/>
          <w:lang w:eastAsia="ja-JP"/>
        </w:rPr>
        <w:t>00　閉会あいさつ</w:t>
      </w:r>
    </w:p>
    <w:p w14:paraId="403F0076" w14:textId="14E8E0A2" w:rsidR="006F29B2" w:rsidRDefault="006F29B2" w:rsidP="00683AEE">
      <w:pPr>
        <w:snapToGrid w:val="0"/>
        <w:spacing w:after="0" w:line="240" w:lineRule="atLeast"/>
        <w:rPr>
          <w:rFonts w:ascii="ＭＳ 明朝" w:eastAsia="ＭＳ 明朝" w:hAnsi="ＭＳ 明朝"/>
          <w:sz w:val="21"/>
          <w:szCs w:val="21"/>
          <w:lang w:eastAsia="ja-JP"/>
        </w:rPr>
      </w:pPr>
    </w:p>
    <w:p w14:paraId="44FE74E4" w14:textId="77777777" w:rsidR="00356FCF" w:rsidRPr="00356FCF" w:rsidRDefault="00356FCF" w:rsidP="00683AEE">
      <w:pPr>
        <w:snapToGrid w:val="0"/>
        <w:spacing w:after="0" w:line="240" w:lineRule="atLeast"/>
        <w:rPr>
          <w:rFonts w:ascii="ＭＳ 明朝" w:eastAsia="ＭＳ 明朝" w:hAnsi="ＭＳ 明朝"/>
          <w:sz w:val="21"/>
          <w:szCs w:val="21"/>
          <w:lang w:eastAsia="ja-JP"/>
        </w:rPr>
      </w:pPr>
    </w:p>
    <w:p w14:paraId="4A1252BC" w14:textId="77068545" w:rsidR="006F29B2" w:rsidRPr="00356FCF" w:rsidRDefault="006F29B2" w:rsidP="006F29B2">
      <w:pPr>
        <w:snapToGrid w:val="0"/>
        <w:spacing w:after="0" w:line="240" w:lineRule="atLeast"/>
        <w:rPr>
          <w:rFonts w:ascii="ＭＳ ゴシック" w:eastAsia="ＭＳ ゴシック" w:hAnsi="ＭＳ ゴシック"/>
          <w:b/>
          <w:bCs/>
          <w:sz w:val="21"/>
          <w:szCs w:val="21"/>
          <w:u w:val="single"/>
          <w:lang w:eastAsia="ja-JP"/>
        </w:rPr>
      </w:pPr>
      <w:r w:rsidRPr="00356FCF">
        <w:rPr>
          <w:rFonts w:ascii="ＭＳ ゴシック" w:eastAsia="ＭＳ ゴシック" w:hAnsi="ＭＳ ゴシック" w:hint="eastAsia"/>
          <w:b/>
          <w:bCs/>
          <w:sz w:val="21"/>
          <w:szCs w:val="21"/>
          <w:u w:val="single"/>
          <w:lang w:eastAsia="ja-JP"/>
        </w:rPr>
        <w:t>●</w:t>
      </w:r>
      <w:r w:rsidR="00634F39">
        <w:rPr>
          <w:rFonts w:ascii="ＭＳ ゴシック" w:eastAsia="ＭＳ ゴシック" w:hAnsi="ＭＳ ゴシック" w:hint="eastAsia"/>
          <w:b/>
          <w:bCs/>
          <w:sz w:val="21"/>
          <w:szCs w:val="21"/>
          <w:u w:val="single"/>
          <w:lang w:eastAsia="ja-JP"/>
        </w:rPr>
        <w:t>お</w:t>
      </w:r>
      <w:r w:rsidRPr="00356FCF">
        <w:rPr>
          <w:rFonts w:ascii="ＭＳ ゴシック" w:eastAsia="ＭＳ ゴシック" w:hAnsi="ＭＳ ゴシック" w:hint="eastAsia"/>
          <w:b/>
          <w:bCs/>
          <w:sz w:val="21"/>
          <w:szCs w:val="21"/>
          <w:u w:val="single"/>
          <w:lang w:eastAsia="ja-JP"/>
        </w:rPr>
        <w:t>問い合わせ先</w:t>
      </w:r>
    </w:p>
    <w:p w14:paraId="6DBB1585" w14:textId="7B1BE72F" w:rsidR="006F29B2" w:rsidRPr="00356FCF" w:rsidRDefault="006F29B2" w:rsidP="00C35359">
      <w:pPr>
        <w:snapToGrid w:val="0"/>
        <w:spacing w:after="0" w:line="240" w:lineRule="atLeast"/>
        <w:rPr>
          <w:rFonts w:ascii="ＭＳ 明朝" w:eastAsia="ＭＳ 明朝" w:hAnsi="ＭＳ 明朝"/>
          <w:sz w:val="21"/>
          <w:szCs w:val="21"/>
          <w:lang w:eastAsia="ja-JP"/>
        </w:rPr>
      </w:pPr>
      <w:r w:rsidRPr="00356FCF">
        <w:rPr>
          <w:rFonts w:ascii="ＭＳ 明朝" w:eastAsia="ＭＳ 明朝" w:hAnsi="ＭＳ 明朝" w:hint="eastAsia"/>
          <w:sz w:val="21"/>
          <w:szCs w:val="21"/>
          <w:lang w:eastAsia="ja-JP"/>
        </w:rPr>
        <w:t>北九州市立大学　松本研究室　石井</w:t>
      </w:r>
    </w:p>
    <w:p w14:paraId="3D358E2C" w14:textId="08E73292" w:rsidR="006F29B2" w:rsidRPr="00356FCF" w:rsidRDefault="006F29B2" w:rsidP="00C35359">
      <w:pPr>
        <w:snapToGrid w:val="0"/>
        <w:spacing w:after="0" w:line="240" w:lineRule="atLeast"/>
        <w:rPr>
          <w:rFonts w:ascii="ＭＳ 明朝" w:eastAsia="ＭＳ 明朝" w:hAnsi="ＭＳ 明朝"/>
          <w:sz w:val="21"/>
          <w:szCs w:val="21"/>
          <w:lang w:eastAsia="ja-JP"/>
        </w:rPr>
      </w:pPr>
      <w:r w:rsidRPr="00356FCF">
        <w:rPr>
          <w:rFonts w:ascii="ＭＳ 明朝" w:eastAsia="ＭＳ 明朝" w:hAnsi="ＭＳ 明朝"/>
          <w:sz w:val="21"/>
          <w:szCs w:val="21"/>
          <w:lang w:eastAsia="ja-JP"/>
        </w:rPr>
        <w:t>n-</w:t>
      </w:r>
      <w:proofErr w:type="spellStart"/>
      <w:r w:rsidRPr="00356FCF">
        <w:rPr>
          <w:rFonts w:ascii="ＭＳ 明朝" w:eastAsia="ＭＳ 明朝" w:hAnsi="ＭＳ 明朝"/>
          <w:sz w:val="21"/>
          <w:szCs w:val="21"/>
          <w:lang w:eastAsia="ja-JP"/>
        </w:rPr>
        <w:t>ishii</w:t>
      </w:r>
      <w:proofErr w:type="spellEnd"/>
      <w:r w:rsidR="00634F39">
        <w:rPr>
          <w:rFonts w:ascii="ＭＳ 明朝" w:eastAsia="ＭＳ 明朝" w:hAnsi="ＭＳ 明朝"/>
          <w:sz w:val="21"/>
          <w:szCs w:val="21"/>
          <w:lang w:eastAsia="ja-JP"/>
        </w:rPr>
        <w:t xml:space="preserve"> (</w:t>
      </w:r>
      <w:r w:rsidR="00634F39">
        <w:rPr>
          <w:rFonts w:ascii="ＭＳ 明朝" w:eastAsia="ＭＳ 明朝" w:hAnsi="ＭＳ 明朝" w:hint="eastAsia"/>
          <w:sz w:val="21"/>
          <w:szCs w:val="21"/>
          <w:lang w:eastAsia="ja-JP"/>
        </w:rPr>
        <w:t>ｱｯﾄﾏｰｸ)</w:t>
      </w:r>
      <w:r w:rsidR="00634F39">
        <w:rPr>
          <w:rFonts w:ascii="ＭＳ 明朝" w:eastAsia="ＭＳ 明朝" w:hAnsi="ＭＳ 明朝"/>
          <w:sz w:val="21"/>
          <w:szCs w:val="21"/>
          <w:lang w:eastAsia="ja-JP"/>
        </w:rPr>
        <w:t xml:space="preserve"> </w:t>
      </w:r>
      <w:r w:rsidRPr="00356FCF">
        <w:rPr>
          <w:rFonts w:ascii="ＭＳ 明朝" w:eastAsia="ＭＳ 明朝" w:hAnsi="ＭＳ 明朝"/>
          <w:sz w:val="21"/>
          <w:szCs w:val="21"/>
          <w:lang w:eastAsia="ja-JP"/>
        </w:rPr>
        <w:t>kitakyu-u.ac.jp</w:t>
      </w:r>
    </w:p>
    <w:p w14:paraId="727EB292" w14:textId="335EBB60" w:rsidR="006F29B2" w:rsidRDefault="006F29B2" w:rsidP="00C35359">
      <w:pPr>
        <w:snapToGrid w:val="0"/>
        <w:spacing w:after="0" w:line="240" w:lineRule="atLeast"/>
        <w:rPr>
          <w:rFonts w:ascii="ＭＳ 明朝" w:eastAsia="ＭＳ 明朝" w:hAnsi="ＭＳ 明朝"/>
          <w:sz w:val="21"/>
          <w:szCs w:val="21"/>
          <w:lang w:eastAsia="ja-JP"/>
        </w:rPr>
      </w:pPr>
      <w:r w:rsidRPr="00356FCF">
        <w:rPr>
          <w:rFonts w:ascii="ＭＳ 明朝" w:eastAsia="ＭＳ 明朝" w:hAnsi="ＭＳ 明朝"/>
          <w:sz w:val="21"/>
          <w:szCs w:val="21"/>
          <w:lang w:eastAsia="ja-JP"/>
        </w:rPr>
        <w:t>Tel/Fax 093-695-3719</w:t>
      </w:r>
    </w:p>
    <w:p w14:paraId="54471070" w14:textId="32D297C7" w:rsidR="00356FCF" w:rsidRDefault="00356FCF" w:rsidP="006F29B2">
      <w:pPr>
        <w:snapToGrid w:val="0"/>
        <w:spacing w:after="0" w:line="240" w:lineRule="atLeast"/>
        <w:ind w:firstLineChars="100" w:firstLine="210"/>
        <w:rPr>
          <w:rFonts w:ascii="ＭＳ 明朝" w:eastAsia="ＭＳ 明朝" w:hAnsi="ＭＳ 明朝"/>
          <w:sz w:val="21"/>
          <w:szCs w:val="21"/>
          <w:lang w:eastAsia="ja-JP"/>
        </w:rPr>
      </w:pPr>
    </w:p>
    <w:p w14:paraId="31A05AF5" w14:textId="66B488DE" w:rsidR="00634F39" w:rsidRPr="00356FCF" w:rsidRDefault="00634F39" w:rsidP="00634F39">
      <w:pPr>
        <w:snapToGrid w:val="0"/>
        <w:spacing w:after="0" w:line="240" w:lineRule="atLeast"/>
        <w:rPr>
          <w:rFonts w:ascii="ＭＳ ゴシック" w:eastAsia="ＭＳ ゴシック" w:hAnsi="ＭＳ ゴシック"/>
          <w:b/>
          <w:bCs/>
          <w:sz w:val="21"/>
          <w:szCs w:val="21"/>
          <w:u w:val="single"/>
          <w:lang w:eastAsia="ja-JP"/>
        </w:rPr>
      </w:pPr>
      <w:r w:rsidRPr="00356FCF">
        <w:rPr>
          <w:rFonts w:ascii="ＭＳ ゴシック" w:eastAsia="ＭＳ ゴシック" w:hAnsi="ＭＳ ゴシック" w:hint="eastAsia"/>
          <w:b/>
          <w:bCs/>
          <w:sz w:val="21"/>
          <w:szCs w:val="21"/>
          <w:u w:val="single"/>
          <w:lang w:eastAsia="ja-JP"/>
        </w:rPr>
        <w:t>●</w:t>
      </w:r>
      <w:r>
        <w:rPr>
          <w:rFonts w:ascii="ＭＳ ゴシック" w:eastAsia="ＭＳ ゴシック" w:hAnsi="ＭＳ ゴシック" w:hint="eastAsia"/>
          <w:b/>
          <w:bCs/>
          <w:sz w:val="21"/>
          <w:szCs w:val="21"/>
          <w:u w:val="single"/>
          <w:lang w:eastAsia="ja-JP"/>
        </w:rPr>
        <w:t>お</w:t>
      </w:r>
      <w:r w:rsidRPr="00356FCF">
        <w:rPr>
          <w:rFonts w:ascii="ＭＳ ゴシック" w:eastAsia="ＭＳ ゴシック" w:hAnsi="ＭＳ ゴシック" w:hint="eastAsia"/>
          <w:b/>
          <w:bCs/>
          <w:sz w:val="21"/>
          <w:szCs w:val="21"/>
          <w:u w:val="single"/>
          <w:lang w:eastAsia="ja-JP"/>
        </w:rPr>
        <w:t>申し込み先</w:t>
      </w:r>
    </w:p>
    <w:p w14:paraId="73108411" w14:textId="01464D05" w:rsidR="00634F39" w:rsidRDefault="003A3404" w:rsidP="00634F39">
      <w:pPr>
        <w:snapToGrid w:val="0"/>
        <w:spacing w:after="0" w:line="240" w:lineRule="atLeast"/>
        <w:rPr>
          <w:rFonts w:ascii="ＭＳ 明朝" w:eastAsia="ＭＳ 明朝" w:hAnsi="ＭＳ 明朝"/>
          <w:sz w:val="21"/>
          <w:szCs w:val="21"/>
          <w:lang w:eastAsia="ja-JP"/>
        </w:rPr>
      </w:pPr>
      <w:r w:rsidRPr="003A3404">
        <w:rPr>
          <w:rFonts w:ascii="ＭＳ 明朝" w:eastAsia="ＭＳ 明朝" w:hAnsi="ＭＳ 明朝"/>
          <w:sz w:val="21"/>
          <w:szCs w:val="21"/>
          <w:lang w:eastAsia="ja-JP"/>
        </w:rPr>
        <w:t>https://forms.office.com/r/t4VFBbhX8Q</w:t>
      </w:r>
    </w:p>
    <w:p w14:paraId="4F8EAD72" w14:textId="3BDBFF08" w:rsidR="003A3404" w:rsidRDefault="003A3404" w:rsidP="00634F39">
      <w:pPr>
        <w:snapToGrid w:val="0"/>
        <w:spacing w:after="0" w:line="240" w:lineRule="atLeast"/>
        <w:rPr>
          <w:rFonts w:ascii="ＭＳ 明朝" w:eastAsia="ＭＳ 明朝" w:hAnsi="ＭＳ 明朝"/>
          <w:sz w:val="21"/>
          <w:szCs w:val="21"/>
          <w:lang w:eastAsia="ja-JP"/>
        </w:rPr>
      </w:pPr>
    </w:p>
    <w:p w14:paraId="01D39CF1" w14:textId="1D1B3BC8" w:rsidR="003A3404" w:rsidRDefault="003A3404" w:rsidP="00634F39">
      <w:pPr>
        <w:snapToGrid w:val="0"/>
        <w:spacing w:after="0" w:line="240" w:lineRule="atLeast"/>
        <w:rPr>
          <w:rFonts w:ascii="ＭＳ 明朝" w:eastAsia="ＭＳ 明朝" w:hAnsi="ＭＳ 明朝"/>
          <w:sz w:val="21"/>
          <w:szCs w:val="21"/>
          <w:lang w:eastAsia="ja-JP"/>
        </w:rPr>
      </w:pPr>
      <w:r>
        <w:rPr>
          <w:rFonts w:ascii="ＭＳ 明朝" w:eastAsia="ＭＳ 明朝" w:hAnsi="ＭＳ 明朝" w:hint="eastAsia"/>
          <w:sz w:val="21"/>
          <w:szCs w:val="21"/>
          <w:lang w:eastAsia="ja-JP"/>
        </w:rPr>
        <w:t>6月2日17時まで</w:t>
      </w:r>
    </w:p>
    <w:p w14:paraId="38D11896" w14:textId="7EF16EFC" w:rsidR="003A3404" w:rsidRPr="003A3404" w:rsidRDefault="003A3404" w:rsidP="00634F39">
      <w:pPr>
        <w:snapToGrid w:val="0"/>
        <w:spacing w:after="0" w:line="240" w:lineRule="atLeast"/>
        <w:rPr>
          <w:rFonts w:ascii="ＭＳ 明朝" w:eastAsia="ＭＳ 明朝" w:hAnsi="ＭＳ 明朝" w:hint="eastAsia"/>
          <w:sz w:val="21"/>
          <w:szCs w:val="21"/>
          <w:lang w:eastAsia="ja-JP"/>
        </w:rPr>
      </w:pPr>
      <w:r>
        <w:rPr>
          <w:rFonts w:ascii="ＭＳ 明朝" w:eastAsia="ＭＳ 明朝" w:hAnsi="ＭＳ 明朝" w:hint="eastAsia"/>
          <w:sz w:val="21"/>
          <w:szCs w:val="21"/>
          <w:lang w:eastAsia="ja-JP"/>
        </w:rPr>
        <w:t>お申込みいただいた方にZ</w:t>
      </w:r>
      <w:r>
        <w:rPr>
          <w:rFonts w:ascii="ＭＳ 明朝" w:eastAsia="ＭＳ 明朝" w:hAnsi="ＭＳ 明朝"/>
          <w:sz w:val="21"/>
          <w:szCs w:val="21"/>
          <w:lang w:eastAsia="ja-JP"/>
        </w:rPr>
        <w:t>oom</w:t>
      </w:r>
      <w:r>
        <w:rPr>
          <w:rFonts w:ascii="ＭＳ 明朝" w:eastAsia="ＭＳ 明朝" w:hAnsi="ＭＳ 明朝" w:hint="eastAsia"/>
          <w:sz w:val="21"/>
          <w:szCs w:val="21"/>
          <w:lang w:eastAsia="ja-JP"/>
        </w:rPr>
        <w:t>のリンクをお知らせします。</w:t>
      </w:r>
    </w:p>
    <w:sectPr w:rsidR="003A3404" w:rsidRPr="003A3404" w:rsidSect="004C537E">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D9E88" w14:textId="77777777" w:rsidR="007E7D03" w:rsidRDefault="007E7D03" w:rsidP="001B1D9F">
      <w:pPr>
        <w:spacing w:after="0" w:line="240" w:lineRule="auto"/>
      </w:pPr>
      <w:r>
        <w:separator/>
      </w:r>
    </w:p>
  </w:endnote>
  <w:endnote w:type="continuationSeparator" w:id="0">
    <w:p w14:paraId="3B528268" w14:textId="77777777" w:rsidR="007E7D03" w:rsidRDefault="007E7D03" w:rsidP="001B1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52032" w14:textId="77777777" w:rsidR="007E7D03" w:rsidRDefault="007E7D03" w:rsidP="001B1D9F">
      <w:pPr>
        <w:spacing w:after="0" w:line="240" w:lineRule="auto"/>
      </w:pPr>
      <w:r>
        <w:separator/>
      </w:r>
    </w:p>
  </w:footnote>
  <w:footnote w:type="continuationSeparator" w:id="0">
    <w:p w14:paraId="1B58B6D6" w14:textId="77777777" w:rsidR="007E7D03" w:rsidRDefault="007E7D03" w:rsidP="001B1D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AEE"/>
    <w:rsid w:val="000905BC"/>
    <w:rsid w:val="001565CE"/>
    <w:rsid w:val="001B1D9F"/>
    <w:rsid w:val="0022511E"/>
    <w:rsid w:val="002903AE"/>
    <w:rsid w:val="0029479D"/>
    <w:rsid w:val="00303CE0"/>
    <w:rsid w:val="003431C2"/>
    <w:rsid w:val="0035208D"/>
    <w:rsid w:val="00356FCF"/>
    <w:rsid w:val="00362E1D"/>
    <w:rsid w:val="00392618"/>
    <w:rsid w:val="003A3404"/>
    <w:rsid w:val="003D1FAE"/>
    <w:rsid w:val="004C537E"/>
    <w:rsid w:val="004C6019"/>
    <w:rsid w:val="004D5C2F"/>
    <w:rsid w:val="004E27FF"/>
    <w:rsid w:val="00531035"/>
    <w:rsid w:val="00555EE9"/>
    <w:rsid w:val="00593084"/>
    <w:rsid w:val="005C5995"/>
    <w:rsid w:val="00634F39"/>
    <w:rsid w:val="0065504D"/>
    <w:rsid w:val="00683AEE"/>
    <w:rsid w:val="006F29B2"/>
    <w:rsid w:val="006F6686"/>
    <w:rsid w:val="007E7D03"/>
    <w:rsid w:val="007F0573"/>
    <w:rsid w:val="00800A92"/>
    <w:rsid w:val="008C2E5E"/>
    <w:rsid w:val="009328C8"/>
    <w:rsid w:val="009436E5"/>
    <w:rsid w:val="009477B8"/>
    <w:rsid w:val="0095387A"/>
    <w:rsid w:val="00A45E9C"/>
    <w:rsid w:val="00B04FF5"/>
    <w:rsid w:val="00B27CBB"/>
    <w:rsid w:val="00B64019"/>
    <w:rsid w:val="00C35359"/>
    <w:rsid w:val="00DC56DE"/>
    <w:rsid w:val="00EA56AC"/>
    <w:rsid w:val="00EB1D35"/>
    <w:rsid w:val="00EC21A9"/>
    <w:rsid w:val="00F03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60B3DA"/>
  <w15:chartTrackingRefBased/>
  <w15:docId w15:val="{84E00277-B47E-496B-8006-9925E02B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3AEE"/>
    <w:pPr>
      <w:spacing w:after="160" w:line="259" w:lineRule="auto"/>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2E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B1D9F"/>
    <w:pPr>
      <w:tabs>
        <w:tab w:val="center" w:pos="4252"/>
        <w:tab w:val="right" w:pos="8504"/>
      </w:tabs>
      <w:snapToGrid w:val="0"/>
    </w:pPr>
  </w:style>
  <w:style w:type="character" w:customStyle="1" w:styleId="a5">
    <w:name w:val="ヘッダー (文字)"/>
    <w:basedOn w:val="a0"/>
    <w:link w:val="a4"/>
    <w:uiPriority w:val="99"/>
    <w:rsid w:val="001B1D9F"/>
    <w:rPr>
      <w:kern w:val="0"/>
      <w:sz w:val="22"/>
      <w:lang w:eastAsia="en-US"/>
    </w:rPr>
  </w:style>
  <w:style w:type="paragraph" w:styleId="a6">
    <w:name w:val="footer"/>
    <w:basedOn w:val="a"/>
    <w:link w:val="a7"/>
    <w:uiPriority w:val="99"/>
    <w:unhideWhenUsed/>
    <w:rsid w:val="001B1D9F"/>
    <w:pPr>
      <w:tabs>
        <w:tab w:val="center" w:pos="4252"/>
        <w:tab w:val="right" w:pos="8504"/>
      </w:tabs>
      <w:snapToGrid w:val="0"/>
    </w:pPr>
  </w:style>
  <w:style w:type="character" w:customStyle="1" w:styleId="a7">
    <w:name w:val="フッター (文字)"/>
    <w:basedOn w:val="a0"/>
    <w:link w:val="a6"/>
    <w:uiPriority w:val="99"/>
    <w:rsid w:val="001B1D9F"/>
    <w:rPr>
      <w:kern w:val="0"/>
      <w:sz w:val="22"/>
      <w:lang w:eastAsia="en-US"/>
    </w:rPr>
  </w:style>
  <w:style w:type="character" w:styleId="a8">
    <w:name w:val="Hyperlink"/>
    <w:basedOn w:val="a0"/>
    <w:uiPriority w:val="99"/>
    <w:unhideWhenUsed/>
    <w:rsid w:val="003A3404"/>
    <w:rPr>
      <w:color w:val="0563C1" w:themeColor="hyperlink"/>
      <w:u w:val="single"/>
    </w:rPr>
  </w:style>
  <w:style w:type="character" w:styleId="a9">
    <w:name w:val="Unresolved Mention"/>
    <w:basedOn w:val="a0"/>
    <w:uiPriority w:val="99"/>
    <w:semiHidden/>
    <w:unhideWhenUsed/>
    <w:rsid w:val="003A3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A1024-E269-471F-A9FF-FC8C3233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亨</dc:creator>
  <cp:keywords/>
  <dc:description/>
  <cp:lastModifiedBy>松本　亨</cp:lastModifiedBy>
  <cp:revision>2</cp:revision>
  <dcterms:created xsi:type="dcterms:W3CDTF">2022-05-25T00:54:00Z</dcterms:created>
  <dcterms:modified xsi:type="dcterms:W3CDTF">2022-05-25T00:54:00Z</dcterms:modified>
</cp:coreProperties>
</file>